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19434" w14:textId="77777777" w:rsidR="00D13BC8" w:rsidRDefault="00D13BC8">
      <w:pPr>
        <w:rPr>
          <w:rFonts w:ascii="Arial" w:hAnsi="Arial" w:cs="Arial"/>
          <w:b/>
          <w:sz w:val="22"/>
          <w:szCs w:val="22"/>
        </w:rPr>
      </w:pPr>
      <w:bookmarkStart w:id="0" w:name="_Hlt96147025"/>
      <w:bookmarkEnd w:id="0"/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119"/>
      </w:tblGrid>
      <w:tr w:rsidR="00790646" w:rsidRPr="007E17D3" w14:paraId="692AB1BA" w14:textId="77777777" w:rsidTr="00184857">
        <w:trPr>
          <w:trHeight w:val="5672"/>
        </w:trPr>
        <w:tc>
          <w:tcPr>
            <w:tcW w:w="3544" w:type="dxa"/>
            <w:shd w:val="clear" w:color="auto" w:fill="auto"/>
          </w:tcPr>
          <w:p w14:paraId="4EBABCBD" w14:textId="77777777" w:rsidR="00790646" w:rsidRPr="00844F32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</w:p>
          <w:p w14:paraId="6CE7822A" w14:textId="77777777" w:rsidR="00790646" w:rsidRPr="00F20E6A" w:rsidRDefault="00790646" w:rsidP="00184857">
            <w:pPr>
              <w:pStyle w:val="SemEspaamen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E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PESSOAS </w:t>
            </w:r>
            <w:r w:rsidRPr="00F20E6A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14:paraId="0879677E" w14:textId="77777777" w:rsidR="00790646" w:rsidRPr="001E203D" w:rsidRDefault="00790646" w:rsidP="00790646">
            <w:pPr>
              <w:pStyle w:val="SemEspaamento"/>
              <w:numPr>
                <w:ilvl w:val="1"/>
                <w:numId w:val="18"/>
              </w:numPr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Provimento</w:t>
            </w:r>
          </w:p>
          <w:p w14:paraId="34840558" w14:textId="77777777" w:rsidR="00790646" w:rsidRPr="001E203D" w:rsidRDefault="00790646" w:rsidP="00790646">
            <w:pPr>
              <w:pStyle w:val="SemEspaamento"/>
              <w:numPr>
                <w:ilvl w:val="1"/>
                <w:numId w:val="18"/>
              </w:numPr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Carreira, Remuneração, Acompanhamento e Avaliação de Desempenho e Resultados</w:t>
            </w:r>
          </w:p>
          <w:p w14:paraId="47CDE021" w14:textId="77777777" w:rsidR="00790646" w:rsidRPr="001E203D" w:rsidRDefault="00790646" w:rsidP="00790646">
            <w:pPr>
              <w:pStyle w:val="SemEspaamento"/>
              <w:numPr>
                <w:ilvl w:val="1"/>
                <w:numId w:val="18"/>
              </w:numPr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Desenvolvimento e Treinamento de Pessoas</w:t>
            </w:r>
          </w:p>
          <w:p w14:paraId="401C1FB0" w14:textId="77777777" w:rsidR="00790646" w:rsidRPr="001E203D" w:rsidRDefault="00790646" w:rsidP="00790646">
            <w:pPr>
              <w:pStyle w:val="SemEspaamento"/>
              <w:numPr>
                <w:ilvl w:val="1"/>
                <w:numId w:val="18"/>
              </w:numPr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Gestão Trabalhista</w:t>
            </w:r>
          </w:p>
          <w:p w14:paraId="11F88AA4" w14:textId="77777777" w:rsidR="00790646" w:rsidRPr="001E203D" w:rsidRDefault="00790646" w:rsidP="00790646">
            <w:pPr>
              <w:pStyle w:val="SemEspaamento"/>
              <w:numPr>
                <w:ilvl w:val="1"/>
                <w:numId w:val="18"/>
              </w:numPr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Cultura e Clima Organizacional</w:t>
            </w:r>
          </w:p>
          <w:p w14:paraId="06EB780B" w14:textId="77777777" w:rsidR="00790646" w:rsidRPr="001E203D" w:rsidRDefault="00790646" w:rsidP="00790646">
            <w:pPr>
              <w:pStyle w:val="SemEspaamento"/>
              <w:numPr>
                <w:ilvl w:val="1"/>
                <w:numId w:val="18"/>
              </w:numPr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Liderança</w:t>
            </w:r>
          </w:p>
          <w:p w14:paraId="1268F5E5" w14:textId="77777777" w:rsidR="00790646" w:rsidRPr="001E203D" w:rsidRDefault="00790646" w:rsidP="00790646">
            <w:pPr>
              <w:pStyle w:val="SemEspaamento"/>
              <w:numPr>
                <w:ilvl w:val="1"/>
                <w:numId w:val="18"/>
              </w:numPr>
              <w:tabs>
                <w:tab w:val="left" w:pos="356"/>
              </w:tabs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Gestão de Saúde, Medicina e Segurança do Trabalho</w:t>
            </w:r>
          </w:p>
          <w:p w14:paraId="5FAE18FF" w14:textId="77777777" w:rsidR="00790646" w:rsidRPr="001E203D" w:rsidRDefault="00790646" w:rsidP="00790646">
            <w:pPr>
              <w:pStyle w:val="SemEspaamento"/>
              <w:numPr>
                <w:ilvl w:val="1"/>
                <w:numId w:val="18"/>
              </w:numPr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Condução de Grupos</w:t>
            </w:r>
          </w:p>
          <w:p w14:paraId="3501E16E" w14:textId="77777777" w:rsidR="00790646" w:rsidRPr="00844F32" w:rsidRDefault="00790646" w:rsidP="00790646">
            <w:pPr>
              <w:pStyle w:val="SemEspaamento"/>
              <w:numPr>
                <w:ilvl w:val="1"/>
                <w:numId w:val="18"/>
              </w:numPr>
              <w:rPr>
                <w:rFonts w:ascii="Arial" w:hAnsi="Arial" w:cs="Arial"/>
                <w:sz w:val="15"/>
                <w:szCs w:val="15"/>
              </w:rPr>
            </w:pPr>
            <w:r w:rsidRPr="00844F32">
              <w:rPr>
                <w:rFonts w:ascii="Arial" w:hAnsi="Arial" w:cs="Arial"/>
                <w:sz w:val="15"/>
                <w:szCs w:val="15"/>
              </w:rPr>
              <w:t>Qualidade de Vida no Trabalho</w:t>
            </w:r>
          </w:p>
          <w:p w14:paraId="2431F6EE" w14:textId="77777777" w:rsidR="00790646" w:rsidRPr="00844F32" w:rsidRDefault="00790646" w:rsidP="00790646">
            <w:pPr>
              <w:pStyle w:val="SemEspaamento"/>
              <w:numPr>
                <w:ilvl w:val="1"/>
                <w:numId w:val="18"/>
              </w:numPr>
              <w:rPr>
                <w:rFonts w:ascii="Arial" w:hAnsi="Arial" w:cs="Arial"/>
                <w:sz w:val="15"/>
                <w:szCs w:val="15"/>
              </w:rPr>
            </w:pPr>
            <w:r w:rsidRPr="00844F32">
              <w:rPr>
                <w:rFonts w:ascii="Arial" w:hAnsi="Arial" w:cs="Arial"/>
                <w:sz w:val="15"/>
                <w:szCs w:val="15"/>
              </w:rPr>
              <w:t>Planejamento Estratégico de Pessoal</w:t>
            </w:r>
          </w:p>
          <w:p w14:paraId="2BDAC441" w14:textId="77777777" w:rsidR="00790646" w:rsidRPr="00844F32" w:rsidRDefault="00790646" w:rsidP="00790646">
            <w:pPr>
              <w:pStyle w:val="SemEspaamento"/>
              <w:numPr>
                <w:ilvl w:val="1"/>
                <w:numId w:val="18"/>
              </w:numPr>
              <w:rPr>
                <w:rFonts w:ascii="Arial" w:hAnsi="Arial" w:cs="Arial"/>
                <w:sz w:val="15"/>
                <w:szCs w:val="15"/>
              </w:rPr>
            </w:pPr>
            <w:r w:rsidRPr="00844F32">
              <w:rPr>
                <w:rFonts w:ascii="Arial" w:hAnsi="Arial" w:cs="Arial"/>
                <w:sz w:val="15"/>
                <w:szCs w:val="15"/>
              </w:rPr>
              <w:t>Inteligência Emocional</w:t>
            </w:r>
          </w:p>
          <w:p w14:paraId="02A7C982" w14:textId="77777777" w:rsidR="00790646" w:rsidRPr="00844F32" w:rsidRDefault="00790646" w:rsidP="00184857">
            <w:pPr>
              <w:pStyle w:val="SemEspaamento"/>
              <w:ind w:left="26"/>
              <w:rPr>
                <w:rFonts w:ascii="Arial" w:hAnsi="Arial" w:cs="Arial"/>
                <w:sz w:val="15"/>
                <w:szCs w:val="15"/>
              </w:rPr>
            </w:pPr>
          </w:p>
          <w:p w14:paraId="79EA362C" w14:textId="77777777" w:rsidR="00790646" w:rsidRPr="00F20E6A" w:rsidRDefault="00790646" w:rsidP="00184857">
            <w:pPr>
              <w:pStyle w:val="SemEspaamento"/>
              <w:ind w:left="2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2D2DCC" w14:textId="77777777" w:rsidR="00790646" w:rsidRPr="00F20E6A" w:rsidRDefault="00790646" w:rsidP="00184857">
            <w:pPr>
              <w:pStyle w:val="SemEspaamento"/>
              <w:ind w:left="2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E6A">
              <w:rPr>
                <w:rFonts w:ascii="Arial" w:hAnsi="Arial" w:cs="Arial"/>
                <w:b/>
                <w:bCs/>
                <w:sz w:val="16"/>
                <w:szCs w:val="16"/>
              </w:rPr>
              <w:t>EMPREENDEDORISMO</w:t>
            </w:r>
          </w:p>
          <w:p w14:paraId="4542C699" w14:textId="77777777" w:rsidR="00790646" w:rsidRPr="001E203D" w:rsidRDefault="00790646" w:rsidP="00184857">
            <w:pPr>
              <w:pStyle w:val="SemEspaamento"/>
              <w:ind w:left="26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2.1   Comportamento Empreendedor</w:t>
            </w:r>
          </w:p>
          <w:p w14:paraId="2DC9AD1B" w14:textId="77777777" w:rsidR="00790646" w:rsidRPr="001E203D" w:rsidRDefault="00790646" w:rsidP="00184857">
            <w:pPr>
              <w:pStyle w:val="SemEspaamento"/>
              <w:ind w:left="26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2.2   Negociação</w:t>
            </w:r>
            <w:r w:rsidRPr="00844F32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2D02B043" w14:textId="77777777" w:rsidR="00790646" w:rsidRPr="001E203D" w:rsidRDefault="00790646" w:rsidP="00184857">
            <w:pPr>
              <w:pStyle w:val="SemEspaamento"/>
              <w:ind w:left="26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2.3   Sucessão Empresarial </w:t>
            </w:r>
          </w:p>
          <w:p w14:paraId="5B30D0CE" w14:textId="77777777" w:rsidR="00790646" w:rsidRPr="001E203D" w:rsidRDefault="00790646" w:rsidP="00184857">
            <w:pPr>
              <w:pStyle w:val="SemEspaamento"/>
              <w:ind w:left="26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2.4   Empreendedorismo Social</w:t>
            </w:r>
          </w:p>
          <w:p w14:paraId="7AC76033" w14:textId="77777777" w:rsidR="00790646" w:rsidRPr="00844F32" w:rsidRDefault="00790646" w:rsidP="00184857">
            <w:pPr>
              <w:pStyle w:val="SemEspaamento"/>
              <w:ind w:left="26"/>
              <w:rPr>
                <w:rFonts w:ascii="Arial" w:hAnsi="Arial" w:cs="Arial"/>
                <w:sz w:val="15"/>
                <w:szCs w:val="15"/>
              </w:rPr>
            </w:pPr>
          </w:p>
          <w:p w14:paraId="4DC27DE9" w14:textId="77777777" w:rsidR="00790646" w:rsidRPr="00F20E6A" w:rsidRDefault="00790646" w:rsidP="00184857">
            <w:pPr>
              <w:pStyle w:val="SemEspaamento"/>
              <w:ind w:left="26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9653760" w14:textId="77777777" w:rsidR="00790646" w:rsidRPr="00F20E6A" w:rsidRDefault="00790646" w:rsidP="00184857">
            <w:pPr>
              <w:pStyle w:val="SemEspaamento"/>
              <w:ind w:left="26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20E6A">
              <w:rPr>
                <w:rFonts w:ascii="Arial" w:hAnsi="Arial" w:cs="Arial"/>
                <w:b/>
                <w:bCs/>
                <w:sz w:val="15"/>
                <w:szCs w:val="15"/>
              </w:rPr>
              <w:t>EDUCAÇÃO</w:t>
            </w:r>
          </w:p>
          <w:p w14:paraId="7B0A2EA5" w14:textId="77777777" w:rsidR="00790646" w:rsidRPr="001E203D" w:rsidRDefault="00790646" w:rsidP="00184857">
            <w:pPr>
              <w:pStyle w:val="SemEspaamento"/>
              <w:ind w:left="3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3.1  </w:t>
            </w:r>
            <w:r w:rsidRPr="001E203D">
              <w:rPr>
                <w:rFonts w:ascii="Arial" w:hAnsi="Arial" w:cs="Arial"/>
                <w:sz w:val="15"/>
                <w:szCs w:val="15"/>
              </w:rPr>
              <w:t>Educacional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Pedagógico </w:t>
            </w:r>
          </w:p>
          <w:p w14:paraId="50AC68CD" w14:textId="77777777" w:rsidR="00790646" w:rsidRPr="001E203D" w:rsidRDefault="00790646" w:rsidP="00184857">
            <w:pPr>
              <w:pStyle w:val="SemEspaamento"/>
              <w:ind w:left="3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3.2  </w:t>
            </w:r>
            <w:r w:rsidRPr="001E203D">
              <w:rPr>
                <w:rFonts w:ascii="Arial" w:hAnsi="Arial" w:cs="Arial"/>
                <w:sz w:val="15"/>
                <w:szCs w:val="15"/>
              </w:rPr>
              <w:t>Educação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à Distância – WEB</w:t>
            </w:r>
          </w:p>
          <w:p w14:paraId="013D59DE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3.3  </w:t>
            </w:r>
            <w:r w:rsidRPr="00844F32">
              <w:rPr>
                <w:rFonts w:ascii="Arial" w:hAnsi="Arial" w:cs="Arial"/>
                <w:sz w:val="15"/>
                <w:szCs w:val="15"/>
              </w:rPr>
              <w:t>Educação</w:t>
            </w:r>
            <w:proofErr w:type="gramEnd"/>
            <w:r w:rsidRPr="00844F32">
              <w:rPr>
                <w:rFonts w:ascii="Arial" w:hAnsi="Arial" w:cs="Arial"/>
                <w:sz w:val="15"/>
                <w:szCs w:val="15"/>
              </w:rPr>
              <w:t xml:space="preserve"> à Distância - Vídeo/TV</w:t>
            </w:r>
          </w:p>
          <w:p w14:paraId="29AD4183" w14:textId="77777777" w:rsidR="00790646" w:rsidRPr="001E203D" w:rsidRDefault="00790646" w:rsidP="00184857">
            <w:pPr>
              <w:pStyle w:val="SemEspaamento"/>
              <w:ind w:left="3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3.4  </w:t>
            </w:r>
            <w:r w:rsidRPr="001E203D">
              <w:rPr>
                <w:rFonts w:ascii="Arial" w:hAnsi="Arial" w:cs="Arial"/>
                <w:sz w:val="15"/>
                <w:szCs w:val="15"/>
              </w:rPr>
              <w:t>Educação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à Distância – </w:t>
            </w:r>
            <w:proofErr w:type="spellStart"/>
            <w:r w:rsidRPr="001E203D">
              <w:rPr>
                <w:rFonts w:ascii="Arial" w:hAnsi="Arial" w:cs="Arial"/>
                <w:sz w:val="15"/>
                <w:szCs w:val="15"/>
              </w:rPr>
              <w:t>Telessala</w:t>
            </w:r>
            <w:proofErr w:type="spellEnd"/>
          </w:p>
          <w:p w14:paraId="76B70A57" w14:textId="77777777" w:rsidR="00790646" w:rsidRPr="001E203D" w:rsidRDefault="00790646" w:rsidP="00184857">
            <w:pPr>
              <w:pStyle w:val="SemEspaamento"/>
              <w:ind w:left="3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3.5  </w:t>
            </w:r>
            <w:r w:rsidRPr="001E203D">
              <w:rPr>
                <w:rFonts w:ascii="Arial" w:hAnsi="Arial" w:cs="Arial"/>
                <w:sz w:val="15"/>
                <w:szCs w:val="15"/>
              </w:rPr>
              <w:t>Educação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à Distância – Rádio</w:t>
            </w:r>
          </w:p>
          <w:p w14:paraId="6714A972" w14:textId="77777777" w:rsidR="00790646" w:rsidRPr="001E203D" w:rsidRDefault="00790646" w:rsidP="00184857">
            <w:pPr>
              <w:pStyle w:val="SemEspaamento"/>
              <w:ind w:left="3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3.6  </w:t>
            </w:r>
            <w:r w:rsidRPr="00844F32">
              <w:rPr>
                <w:rFonts w:ascii="Arial" w:hAnsi="Arial" w:cs="Arial"/>
                <w:sz w:val="15"/>
                <w:szCs w:val="15"/>
              </w:rPr>
              <w:t>Educação</w:t>
            </w:r>
            <w:proofErr w:type="gramEnd"/>
            <w:r w:rsidRPr="00844F32">
              <w:rPr>
                <w:rFonts w:ascii="Arial" w:hAnsi="Arial" w:cs="Arial"/>
                <w:sz w:val="15"/>
                <w:szCs w:val="15"/>
              </w:rPr>
              <w:t xml:space="preserve"> à Distância – Videoconferência</w:t>
            </w:r>
          </w:p>
          <w:p w14:paraId="1EB569FC" w14:textId="77777777" w:rsidR="00790646" w:rsidRPr="001E203D" w:rsidRDefault="00790646" w:rsidP="00184857">
            <w:pPr>
              <w:pStyle w:val="SemEspaamento"/>
              <w:ind w:left="3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3.7  </w:t>
            </w:r>
            <w:r w:rsidRPr="001E203D">
              <w:rPr>
                <w:rFonts w:ascii="Arial" w:hAnsi="Arial" w:cs="Arial"/>
                <w:sz w:val="15"/>
                <w:szCs w:val="15"/>
              </w:rPr>
              <w:t>Educação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à Distância – Dispositivo Móvel</w:t>
            </w:r>
          </w:p>
          <w:p w14:paraId="30AFADC8" w14:textId="77777777" w:rsidR="00790646" w:rsidRPr="001E203D" w:rsidRDefault="00790646" w:rsidP="00184857">
            <w:pPr>
              <w:pStyle w:val="SemEspaamento"/>
              <w:shd w:val="clear" w:color="auto" w:fill="FFFFFF"/>
              <w:tabs>
                <w:tab w:val="left" w:pos="356"/>
              </w:tabs>
              <w:ind w:left="3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3.8  </w:t>
            </w:r>
            <w:r w:rsidRPr="00844F32">
              <w:rPr>
                <w:rFonts w:ascii="Arial" w:hAnsi="Arial" w:cs="Arial"/>
                <w:sz w:val="15"/>
                <w:szCs w:val="15"/>
              </w:rPr>
              <w:t>Didática</w:t>
            </w:r>
            <w:proofErr w:type="gramEnd"/>
            <w:r w:rsidRPr="00844F32">
              <w:rPr>
                <w:rFonts w:ascii="Arial" w:hAnsi="Arial" w:cs="Arial"/>
                <w:sz w:val="15"/>
                <w:szCs w:val="15"/>
              </w:rPr>
              <w:t xml:space="preserve"> e Metodologias Ativas na Educação</w:t>
            </w:r>
          </w:p>
          <w:p w14:paraId="5EAAA533" w14:textId="77777777" w:rsidR="00790646" w:rsidRPr="001E203D" w:rsidRDefault="00790646" w:rsidP="00184857">
            <w:pPr>
              <w:pStyle w:val="SemEspaamento"/>
              <w:tabs>
                <w:tab w:val="left" w:pos="356"/>
              </w:tabs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3.9  </w:t>
            </w:r>
            <w:r w:rsidRPr="001E203D">
              <w:rPr>
                <w:rFonts w:ascii="Arial" w:hAnsi="Arial" w:cs="Arial"/>
                <w:sz w:val="15"/>
                <w:szCs w:val="15"/>
              </w:rPr>
              <w:t>Educação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de Jovens e Adultos (EJA)</w:t>
            </w:r>
          </w:p>
          <w:p w14:paraId="539083AC" w14:textId="77777777" w:rsidR="00790646" w:rsidRPr="001E203D" w:rsidRDefault="00790646" w:rsidP="00184857">
            <w:pPr>
              <w:pStyle w:val="SemEspaamento"/>
              <w:tabs>
                <w:tab w:val="left" w:pos="0"/>
              </w:tabs>
              <w:ind w:left="3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3.10  </w:t>
            </w:r>
            <w:r w:rsidRPr="001E203D">
              <w:rPr>
                <w:rFonts w:ascii="Arial" w:hAnsi="Arial" w:cs="Arial"/>
                <w:sz w:val="15"/>
                <w:szCs w:val="15"/>
              </w:rPr>
              <w:t>Ensino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Especial (Educação Inclusiva)</w:t>
            </w:r>
          </w:p>
          <w:p w14:paraId="6A1837C5" w14:textId="77777777" w:rsidR="00790646" w:rsidRPr="001E203D" w:rsidRDefault="00790646" w:rsidP="00184857">
            <w:pPr>
              <w:pStyle w:val="SemEspaamento"/>
              <w:tabs>
                <w:tab w:val="left" w:pos="356"/>
              </w:tabs>
              <w:ind w:left="3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3.11  </w:t>
            </w:r>
            <w:r w:rsidRPr="001E203D">
              <w:rPr>
                <w:rFonts w:ascii="Arial" w:hAnsi="Arial" w:cs="Arial"/>
                <w:sz w:val="15"/>
                <w:szCs w:val="15"/>
              </w:rPr>
              <w:t>Aprendizagem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Adaptativa</w:t>
            </w:r>
          </w:p>
          <w:p w14:paraId="3E207C0C" w14:textId="77777777" w:rsidR="00790646" w:rsidRPr="001E203D" w:rsidRDefault="00790646" w:rsidP="00184857">
            <w:pPr>
              <w:pStyle w:val="SemEspaamento"/>
              <w:tabs>
                <w:tab w:val="left" w:pos="356"/>
              </w:tabs>
              <w:ind w:left="3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3.12   </w:t>
            </w:r>
            <w:proofErr w:type="spellStart"/>
            <w:r w:rsidRPr="00844F32">
              <w:rPr>
                <w:rFonts w:ascii="Arial" w:hAnsi="Arial" w:cs="Arial"/>
                <w:sz w:val="15"/>
                <w:szCs w:val="15"/>
              </w:rPr>
              <w:t>Gamificação</w:t>
            </w:r>
            <w:proofErr w:type="spellEnd"/>
            <w:r w:rsidRPr="00844F32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7F43BF62" w14:textId="77777777" w:rsidR="00790646" w:rsidRPr="001E203D" w:rsidRDefault="00790646" w:rsidP="00184857">
            <w:pPr>
              <w:pStyle w:val="SemEspaamento"/>
              <w:shd w:val="clear" w:color="auto" w:fill="FFFFFF"/>
              <w:tabs>
                <w:tab w:val="left" w:pos="356"/>
              </w:tabs>
              <w:ind w:left="3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3.13  </w:t>
            </w:r>
            <w:r w:rsidRPr="00844F32">
              <w:rPr>
                <w:rFonts w:ascii="Arial" w:hAnsi="Arial" w:cs="Arial"/>
                <w:sz w:val="15"/>
                <w:szCs w:val="15"/>
              </w:rPr>
              <w:t>Design</w:t>
            </w:r>
            <w:proofErr w:type="gramEnd"/>
            <w:r w:rsidRPr="00844F3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E203D">
              <w:rPr>
                <w:rFonts w:ascii="Arial" w:hAnsi="Arial" w:cs="Arial"/>
                <w:sz w:val="15"/>
                <w:szCs w:val="15"/>
              </w:rPr>
              <w:t>Educacional</w:t>
            </w:r>
          </w:p>
          <w:p w14:paraId="65120970" w14:textId="77777777" w:rsidR="00790646" w:rsidRPr="001E203D" w:rsidRDefault="00790646" w:rsidP="00184857">
            <w:pPr>
              <w:pStyle w:val="SemEspaamento"/>
              <w:tabs>
                <w:tab w:val="left" w:pos="356"/>
              </w:tabs>
              <w:ind w:left="3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3.15  </w:t>
            </w:r>
            <w:r w:rsidRPr="001E203D">
              <w:rPr>
                <w:rFonts w:ascii="Arial" w:hAnsi="Arial" w:cs="Arial"/>
                <w:sz w:val="15"/>
                <w:szCs w:val="15"/>
              </w:rPr>
              <w:t>Ensino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Fundamental</w:t>
            </w:r>
          </w:p>
          <w:p w14:paraId="0000EAD4" w14:textId="77777777" w:rsidR="00790646" w:rsidRPr="001E203D" w:rsidRDefault="00790646" w:rsidP="00184857">
            <w:pPr>
              <w:pStyle w:val="SemEspaamento"/>
              <w:tabs>
                <w:tab w:val="left" w:pos="356"/>
              </w:tabs>
              <w:ind w:left="3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3.15  </w:t>
            </w:r>
            <w:r w:rsidRPr="001E203D">
              <w:rPr>
                <w:rFonts w:ascii="Arial" w:hAnsi="Arial" w:cs="Arial"/>
                <w:sz w:val="15"/>
                <w:szCs w:val="15"/>
              </w:rPr>
              <w:t>Ensino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Médio</w:t>
            </w:r>
          </w:p>
          <w:p w14:paraId="3E3D7206" w14:textId="77777777" w:rsidR="00790646" w:rsidRPr="001E203D" w:rsidRDefault="00790646" w:rsidP="00184857">
            <w:pPr>
              <w:pStyle w:val="SemEspaamento"/>
              <w:tabs>
                <w:tab w:val="left" w:pos="356"/>
              </w:tabs>
              <w:ind w:left="3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3.16  </w:t>
            </w:r>
            <w:r w:rsidRPr="001E203D">
              <w:rPr>
                <w:rFonts w:ascii="Arial" w:hAnsi="Arial" w:cs="Arial"/>
                <w:sz w:val="15"/>
                <w:szCs w:val="15"/>
              </w:rPr>
              <w:t>Educação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Profissional</w:t>
            </w:r>
          </w:p>
          <w:p w14:paraId="564C340F" w14:textId="77777777" w:rsidR="00790646" w:rsidRPr="001E203D" w:rsidRDefault="00790646" w:rsidP="00184857">
            <w:pPr>
              <w:pStyle w:val="SemEspaamento"/>
              <w:tabs>
                <w:tab w:val="left" w:pos="356"/>
              </w:tabs>
              <w:ind w:left="3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3.17  </w:t>
            </w:r>
            <w:r w:rsidRPr="001E203D">
              <w:rPr>
                <w:rFonts w:ascii="Arial" w:hAnsi="Arial" w:cs="Arial"/>
                <w:sz w:val="15"/>
                <w:szCs w:val="15"/>
              </w:rPr>
              <w:t>Educação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Superior</w:t>
            </w:r>
          </w:p>
          <w:p w14:paraId="44760FF2" w14:textId="77777777" w:rsidR="00790646" w:rsidRPr="001E203D" w:rsidRDefault="00790646" w:rsidP="00184857">
            <w:pPr>
              <w:pStyle w:val="SemEspaamento"/>
              <w:tabs>
                <w:tab w:val="left" w:pos="356"/>
              </w:tabs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3.18  </w:t>
            </w:r>
            <w:r w:rsidRPr="001E203D">
              <w:rPr>
                <w:rFonts w:ascii="Arial" w:hAnsi="Arial" w:cs="Arial"/>
                <w:sz w:val="15"/>
                <w:szCs w:val="15"/>
              </w:rPr>
              <w:t>Legislação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e Políticas Públicas em Educação</w:t>
            </w:r>
          </w:p>
          <w:p w14:paraId="004E915B" w14:textId="77777777" w:rsidR="00790646" w:rsidRPr="001E203D" w:rsidRDefault="00790646" w:rsidP="00184857">
            <w:pPr>
              <w:pStyle w:val="SemEspaamento"/>
              <w:tabs>
                <w:tab w:val="left" w:pos="356"/>
              </w:tabs>
              <w:ind w:left="3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3.19  </w:t>
            </w:r>
            <w:r w:rsidRPr="001E203D">
              <w:rPr>
                <w:rFonts w:ascii="Arial" w:hAnsi="Arial" w:cs="Arial"/>
                <w:sz w:val="15"/>
                <w:szCs w:val="15"/>
              </w:rPr>
              <w:t>Inovação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na Educação</w:t>
            </w:r>
          </w:p>
          <w:p w14:paraId="612B0CC0" w14:textId="77777777" w:rsidR="00790646" w:rsidRPr="001E203D" w:rsidRDefault="00790646" w:rsidP="00184857">
            <w:pPr>
              <w:pStyle w:val="SemEspaamento"/>
              <w:tabs>
                <w:tab w:val="left" w:pos="356"/>
              </w:tabs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3.20  </w:t>
            </w:r>
            <w:r w:rsidRPr="001E203D">
              <w:rPr>
                <w:rFonts w:ascii="Arial" w:hAnsi="Arial" w:cs="Arial"/>
                <w:sz w:val="15"/>
                <w:szCs w:val="15"/>
              </w:rPr>
              <w:t>Referenciais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BNCC</w:t>
            </w:r>
          </w:p>
          <w:p w14:paraId="4B950089" w14:textId="77777777" w:rsidR="00790646" w:rsidRPr="00844F32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</w:p>
          <w:p w14:paraId="2E426761" w14:textId="77777777" w:rsidR="00790646" w:rsidRPr="00844F32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</w:p>
          <w:p w14:paraId="4484C563" w14:textId="77777777" w:rsidR="00790646" w:rsidRPr="002A59F1" w:rsidRDefault="00790646" w:rsidP="00184857">
            <w:pPr>
              <w:pStyle w:val="SemEspaamen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A59F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FINANÇAS, CONTABILIDADE E SERVIÇOS FINANCEIROS </w:t>
            </w:r>
          </w:p>
          <w:p w14:paraId="349535F1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4.1   Gestão Econômico/Financeira</w:t>
            </w:r>
          </w:p>
          <w:p w14:paraId="5B432342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4.2   Projetos de Viabilidade</w:t>
            </w:r>
          </w:p>
          <w:p w14:paraId="39AC8A78" w14:textId="77777777" w:rsidR="00790646" w:rsidRPr="00844F32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4.3   Captação de Recursos Financeiros </w:t>
            </w:r>
          </w:p>
          <w:p w14:paraId="2B490239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4.4   Orientação para Crédito e Microcrédito</w:t>
            </w:r>
          </w:p>
          <w:p w14:paraId="2AE71C60" w14:textId="77777777" w:rsidR="00790646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4.5  </w:t>
            </w:r>
            <w:r w:rsidRPr="001E203D">
              <w:rPr>
                <w:rFonts w:ascii="Arial" w:hAnsi="Arial" w:cs="Arial"/>
                <w:sz w:val="15"/>
                <w:szCs w:val="15"/>
              </w:rPr>
              <w:t>Capitalização</w:t>
            </w:r>
            <w:proofErr w:type="gramEnd"/>
            <w:r w:rsidRPr="00844F3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E203D">
              <w:rPr>
                <w:rFonts w:ascii="Arial" w:hAnsi="Arial" w:cs="Arial"/>
                <w:sz w:val="15"/>
                <w:szCs w:val="15"/>
              </w:rPr>
              <w:t>de Empresas</w:t>
            </w:r>
          </w:p>
          <w:p w14:paraId="7F385647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4.6  </w:t>
            </w:r>
            <w:r w:rsidRPr="001E203D">
              <w:rPr>
                <w:rFonts w:ascii="Arial" w:hAnsi="Arial" w:cs="Arial"/>
                <w:sz w:val="15"/>
                <w:szCs w:val="15"/>
              </w:rPr>
              <w:t>Sistema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de Garantia de Crédito</w:t>
            </w:r>
          </w:p>
          <w:p w14:paraId="2F52E5F8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4.7  </w:t>
            </w:r>
            <w:r w:rsidRPr="001E203D">
              <w:rPr>
                <w:rFonts w:ascii="Arial" w:hAnsi="Arial" w:cs="Arial"/>
                <w:sz w:val="15"/>
                <w:szCs w:val="15"/>
              </w:rPr>
              <w:t>Acesso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a Serviços Financeiros</w:t>
            </w:r>
          </w:p>
          <w:p w14:paraId="1A4D1E75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4.8  </w:t>
            </w:r>
            <w:r w:rsidRPr="001E203D">
              <w:rPr>
                <w:rFonts w:ascii="Arial" w:hAnsi="Arial" w:cs="Arial"/>
                <w:sz w:val="15"/>
                <w:szCs w:val="15"/>
              </w:rPr>
              <w:t>Meios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Eletrônicos de Pagamento</w:t>
            </w:r>
          </w:p>
          <w:p w14:paraId="1B962D4C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4.9  </w:t>
            </w:r>
            <w:r w:rsidRPr="001E203D">
              <w:rPr>
                <w:rFonts w:ascii="Arial" w:hAnsi="Arial" w:cs="Arial"/>
                <w:sz w:val="15"/>
                <w:szCs w:val="15"/>
              </w:rPr>
              <w:t>Tributação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para Pequenos Negócios</w:t>
            </w:r>
          </w:p>
          <w:p w14:paraId="6B547853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4.10  </w:t>
            </w:r>
            <w:r w:rsidRPr="001E203D">
              <w:rPr>
                <w:rFonts w:ascii="Arial" w:hAnsi="Arial" w:cs="Arial"/>
                <w:sz w:val="15"/>
                <w:szCs w:val="15"/>
              </w:rPr>
              <w:t>Contabilidade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Financeira e Fiscal</w:t>
            </w:r>
          </w:p>
          <w:p w14:paraId="2298FF71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4.11  </w:t>
            </w:r>
            <w:r w:rsidRPr="001E203D">
              <w:rPr>
                <w:rFonts w:ascii="Arial" w:hAnsi="Arial" w:cs="Arial"/>
                <w:sz w:val="15"/>
                <w:szCs w:val="15"/>
              </w:rPr>
              <w:t>Seguros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Gerais </w:t>
            </w:r>
          </w:p>
          <w:p w14:paraId="628C4C1E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4.12  </w:t>
            </w:r>
            <w:r w:rsidRPr="001E203D">
              <w:rPr>
                <w:rFonts w:ascii="Arial" w:hAnsi="Arial" w:cs="Arial"/>
                <w:sz w:val="15"/>
                <w:szCs w:val="15"/>
              </w:rPr>
              <w:t>Cooperativismo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Financeiro</w:t>
            </w:r>
          </w:p>
          <w:p w14:paraId="3B511256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4.13  </w:t>
            </w:r>
            <w:r w:rsidRPr="001E203D">
              <w:rPr>
                <w:rFonts w:ascii="Arial" w:hAnsi="Arial" w:cs="Arial"/>
                <w:sz w:val="15"/>
                <w:szCs w:val="15"/>
              </w:rPr>
              <w:t>Empresa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Simples de Crédito</w:t>
            </w:r>
          </w:p>
          <w:p w14:paraId="30393540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4.14  </w:t>
            </w:r>
            <w:proofErr w:type="spellStart"/>
            <w:r w:rsidRPr="001E203D">
              <w:rPr>
                <w:rFonts w:ascii="Arial" w:hAnsi="Arial" w:cs="Arial"/>
                <w:sz w:val="15"/>
                <w:szCs w:val="15"/>
              </w:rPr>
              <w:t>Fintech</w:t>
            </w:r>
            <w:proofErr w:type="spellEnd"/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1DBCA115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4.15  </w:t>
            </w:r>
            <w:r w:rsidRPr="001E203D">
              <w:rPr>
                <w:rFonts w:ascii="Arial" w:hAnsi="Arial" w:cs="Arial"/>
                <w:sz w:val="15"/>
                <w:szCs w:val="15"/>
              </w:rPr>
              <w:t>Fundos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de Investimento </w:t>
            </w:r>
          </w:p>
          <w:p w14:paraId="687C6B62" w14:textId="77777777" w:rsidR="00790646" w:rsidRPr="00844F32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 xml:space="preserve">4.16  </w:t>
            </w:r>
            <w:r w:rsidRPr="00844F32">
              <w:rPr>
                <w:rFonts w:ascii="Arial" w:hAnsi="Arial" w:cs="Arial"/>
                <w:sz w:val="15"/>
                <w:szCs w:val="15"/>
              </w:rPr>
              <w:t>Captação</w:t>
            </w:r>
            <w:proofErr w:type="gramEnd"/>
            <w:r w:rsidRPr="00844F32">
              <w:rPr>
                <w:rFonts w:ascii="Arial" w:hAnsi="Arial" w:cs="Arial"/>
                <w:sz w:val="15"/>
                <w:szCs w:val="15"/>
              </w:rPr>
              <w:t xml:space="preserve"> de Recursos Financeiros para atender órgãos públicos</w:t>
            </w:r>
          </w:p>
          <w:p w14:paraId="083076C1" w14:textId="77777777" w:rsidR="00790646" w:rsidRPr="00844F32" w:rsidRDefault="00790646" w:rsidP="00184857">
            <w:pPr>
              <w:pStyle w:val="SemEspaamento"/>
              <w:tabs>
                <w:tab w:val="left" w:pos="465"/>
              </w:tabs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844F32">
              <w:rPr>
                <w:rFonts w:ascii="Arial" w:hAnsi="Arial" w:cs="Arial"/>
                <w:sz w:val="15"/>
                <w:szCs w:val="15"/>
              </w:rPr>
              <w:t>4.1</w:t>
            </w:r>
            <w:r>
              <w:rPr>
                <w:rFonts w:ascii="Arial" w:hAnsi="Arial" w:cs="Arial"/>
                <w:sz w:val="15"/>
                <w:szCs w:val="15"/>
              </w:rPr>
              <w:t>7</w:t>
            </w:r>
            <w:r w:rsidRPr="00844F32">
              <w:rPr>
                <w:rFonts w:ascii="Arial" w:hAnsi="Arial" w:cs="Arial"/>
                <w:sz w:val="15"/>
                <w:szCs w:val="15"/>
              </w:rPr>
              <w:t xml:space="preserve">  Ativos</w:t>
            </w:r>
            <w:proofErr w:type="gramEnd"/>
            <w:r w:rsidRPr="00844F32">
              <w:rPr>
                <w:rFonts w:ascii="Arial" w:hAnsi="Arial" w:cs="Arial"/>
                <w:sz w:val="15"/>
                <w:szCs w:val="15"/>
              </w:rPr>
              <w:t xml:space="preserve"> Imobiliários</w:t>
            </w:r>
          </w:p>
          <w:p w14:paraId="46489005" w14:textId="77777777" w:rsidR="00790646" w:rsidRPr="00844F32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</w:p>
          <w:p w14:paraId="68C9FBB6" w14:textId="77777777" w:rsidR="00790646" w:rsidRDefault="00790646" w:rsidP="00184857">
            <w:pPr>
              <w:pStyle w:val="SemEspaamen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7CA648A" w14:textId="77777777" w:rsidR="00790646" w:rsidRDefault="00790646" w:rsidP="00184857">
            <w:pPr>
              <w:pStyle w:val="SemEspaamen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A7FB96F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E41617">
              <w:rPr>
                <w:rFonts w:ascii="Arial" w:hAnsi="Arial" w:cs="Arial"/>
                <w:b/>
                <w:color w:val="000000"/>
                <w:sz w:val="15"/>
                <w:szCs w:val="15"/>
              </w:rPr>
              <w:t>ASSOCIATIVISMO E COOPERATIVISMO</w:t>
            </w:r>
          </w:p>
          <w:p w14:paraId="30F98CC0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14.1   Organização, Constituição e Funcionamento</w:t>
            </w:r>
          </w:p>
          <w:p w14:paraId="709968C8" w14:textId="77777777" w:rsidR="00790646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14.2   Cooperação</w:t>
            </w:r>
          </w:p>
          <w:p w14:paraId="4855A1FD" w14:textId="77777777" w:rsidR="00790646" w:rsidRDefault="00790646" w:rsidP="00184857">
            <w:pPr>
              <w:pStyle w:val="SemEspaamen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8343EF4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41617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DESENVOLVIMENTO SETORIAL</w:t>
            </w:r>
          </w:p>
          <w:p w14:paraId="275FDA87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>15.1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1E203D">
              <w:rPr>
                <w:rFonts w:ascii="Arial" w:hAnsi="Arial" w:cs="Arial"/>
                <w:sz w:val="15"/>
                <w:szCs w:val="15"/>
              </w:rPr>
              <w:t>Turismo</w:t>
            </w:r>
            <w:proofErr w:type="gramEnd"/>
          </w:p>
          <w:p w14:paraId="234F3640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 xml:space="preserve">15.2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E203D">
              <w:rPr>
                <w:rFonts w:ascii="Arial" w:hAnsi="Arial" w:cs="Arial"/>
                <w:sz w:val="15"/>
                <w:szCs w:val="15"/>
              </w:rPr>
              <w:t>Ecoturismo</w:t>
            </w:r>
            <w:proofErr w:type="gramEnd"/>
          </w:p>
          <w:p w14:paraId="30E0FA7C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lastRenderedPageBreak/>
              <w:t xml:space="preserve">15.3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E203D">
              <w:rPr>
                <w:rFonts w:ascii="Arial" w:hAnsi="Arial" w:cs="Arial"/>
                <w:sz w:val="15"/>
                <w:szCs w:val="15"/>
              </w:rPr>
              <w:t>Turismo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Rural</w:t>
            </w:r>
          </w:p>
          <w:p w14:paraId="41F63A98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>15.4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E203D">
              <w:rPr>
                <w:rFonts w:ascii="Arial" w:hAnsi="Arial" w:cs="Arial"/>
                <w:sz w:val="15"/>
                <w:szCs w:val="15"/>
              </w:rPr>
              <w:t xml:space="preserve"> Turismo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de Aventura</w:t>
            </w:r>
          </w:p>
          <w:p w14:paraId="1E32A101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>15.5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E203D">
              <w:rPr>
                <w:rFonts w:ascii="Arial" w:hAnsi="Arial" w:cs="Arial"/>
                <w:sz w:val="15"/>
                <w:szCs w:val="15"/>
              </w:rPr>
              <w:t xml:space="preserve"> Turismo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de Negócios e Eventos</w:t>
            </w:r>
          </w:p>
          <w:p w14:paraId="1757574B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 xml:space="preserve">15.6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E203D">
              <w:rPr>
                <w:rFonts w:ascii="Arial" w:hAnsi="Arial" w:cs="Arial"/>
                <w:sz w:val="15"/>
                <w:szCs w:val="15"/>
              </w:rPr>
              <w:t>Turismo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Cultural</w:t>
            </w:r>
          </w:p>
          <w:p w14:paraId="0CBC8701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 xml:space="preserve">15.7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E203D">
              <w:rPr>
                <w:rFonts w:ascii="Arial" w:hAnsi="Arial" w:cs="Arial"/>
                <w:sz w:val="15"/>
                <w:szCs w:val="15"/>
              </w:rPr>
              <w:t>Turismo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de Sol e Praia</w:t>
            </w:r>
          </w:p>
          <w:p w14:paraId="3793F207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15.8.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E203D">
              <w:rPr>
                <w:rFonts w:ascii="Arial" w:hAnsi="Arial" w:cs="Arial"/>
                <w:sz w:val="15"/>
                <w:szCs w:val="15"/>
              </w:rPr>
              <w:t>Destino Turístico Inteligente</w:t>
            </w:r>
          </w:p>
          <w:p w14:paraId="41B8C704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15.9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E203D">
              <w:rPr>
                <w:rFonts w:ascii="Arial" w:hAnsi="Arial" w:cs="Arial"/>
                <w:sz w:val="15"/>
                <w:szCs w:val="15"/>
              </w:rPr>
              <w:t xml:space="preserve">Encadeamento Produtivo </w:t>
            </w:r>
          </w:p>
          <w:p w14:paraId="68B7C170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>15.10  Encadeamento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Produtivo - Políticas corporativas</w:t>
            </w:r>
          </w:p>
          <w:p w14:paraId="6C84CF7C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15.11 Encadeamento Produtivo - Inteligência competitiva</w:t>
            </w:r>
          </w:p>
          <w:p w14:paraId="3E18B42B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15.12 Encadeamento Produtivo - Desenvolvimento empresarial</w:t>
            </w:r>
          </w:p>
          <w:p w14:paraId="54C4B3A8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15.13 Encadeamento Produtivo - Acesso a mercados</w:t>
            </w:r>
          </w:p>
          <w:p w14:paraId="192D0C4D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15.14 Encadeamento Produtivo - Redes de aprendizagem</w:t>
            </w:r>
          </w:p>
          <w:p w14:paraId="703D9866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15.15 Encadeamento Produtivo - Gestão por indicadores</w:t>
            </w:r>
          </w:p>
          <w:p w14:paraId="060C6443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15.16 Gestão do Agronegócio </w:t>
            </w:r>
          </w:p>
          <w:p w14:paraId="246F24B3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15.17 Agronegócio Sustentável</w:t>
            </w:r>
          </w:p>
          <w:p w14:paraId="56DFB002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15.18 </w:t>
            </w:r>
            <w:proofErr w:type="spellStart"/>
            <w:r w:rsidRPr="001E203D">
              <w:rPr>
                <w:rFonts w:ascii="Arial" w:hAnsi="Arial" w:cs="Arial"/>
                <w:sz w:val="15"/>
                <w:szCs w:val="15"/>
              </w:rPr>
              <w:t>Agroindustrialização</w:t>
            </w:r>
            <w:proofErr w:type="spellEnd"/>
            <w:r w:rsidRPr="001E203D">
              <w:rPr>
                <w:rFonts w:ascii="Arial" w:hAnsi="Arial" w:cs="Arial"/>
                <w:sz w:val="15"/>
                <w:szCs w:val="15"/>
              </w:rPr>
              <w:t xml:space="preserve"> e Produção Artesanal</w:t>
            </w:r>
          </w:p>
          <w:p w14:paraId="5E70136B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15.19 Competitividade na Produção Animal </w:t>
            </w:r>
          </w:p>
          <w:p w14:paraId="0CA5CFC8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15.20 Competitividade na Produção Vegetal </w:t>
            </w:r>
          </w:p>
          <w:p w14:paraId="5020F250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15.21 Economia Criativa </w:t>
            </w:r>
          </w:p>
          <w:p w14:paraId="1AFCCBEB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15.22 Serviços de Alimentação</w:t>
            </w:r>
          </w:p>
          <w:p w14:paraId="6F27BC94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15.23 Negócios de Impacto Social </w:t>
            </w:r>
          </w:p>
          <w:p w14:paraId="627A5B2C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15.24 Mapeamento e Construção de Cadeias de Valor</w:t>
            </w:r>
          </w:p>
          <w:p w14:paraId="0B0885EC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15.25 Artesanato</w:t>
            </w:r>
          </w:p>
          <w:p w14:paraId="61066787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15.26 Beleza e Cosméticos</w:t>
            </w:r>
          </w:p>
          <w:p w14:paraId="4DBE9A1B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15.27 Saúde e Bem-Estar</w:t>
            </w:r>
          </w:p>
          <w:p w14:paraId="242AE583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15.28 Mercado Pet</w:t>
            </w:r>
          </w:p>
          <w:p w14:paraId="1CB3950E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15.29 Indústria de Alimentos e Bebidas</w:t>
            </w:r>
          </w:p>
          <w:p w14:paraId="3069F1FC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15.30 Varejo </w:t>
            </w:r>
          </w:p>
          <w:p w14:paraId="6B75175A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15.31 Moda</w:t>
            </w:r>
          </w:p>
          <w:p w14:paraId="060DCA7D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15.32 Casa e Construção</w:t>
            </w:r>
          </w:p>
          <w:p w14:paraId="5A1DDB60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15.33 Serviços </w:t>
            </w:r>
          </w:p>
          <w:p w14:paraId="4675D408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15.34 Energia Renovável</w:t>
            </w:r>
          </w:p>
          <w:p w14:paraId="31540ECC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15.35 Energia – </w:t>
            </w:r>
            <w:r>
              <w:rPr>
                <w:rFonts w:ascii="Arial" w:hAnsi="Arial" w:cs="Arial"/>
                <w:sz w:val="15"/>
                <w:szCs w:val="15"/>
              </w:rPr>
              <w:t>Ó</w:t>
            </w:r>
            <w:r w:rsidRPr="001E203D">
              <w:rPr>
                <w:rFonts w:ascii="Arial" w:hAnsi="Arial" w:cs="Arial"/>
                <w:sz w:val="15"/>
                <w:szCs w:val="15"/>
              </w:rPr>
              <w:t xml:space="preserve">leo e </w:t>
            </w:r>
            <w:r>
              <w:rPr>
                <w:rFonts w:ascii="Arial" w:hAnsi="Arial" w:cs="Arial"/>
                <w:sz w:val="15"/>
                <w:szCs w:val="15"/>
              </w:rPr>
              <w:t>G</w:t>
            </w:r>
            <w:r w:rsidRPr="001E203D">
              <w:rPr>
                <w:rFonts w:ascii="Arial" w:hAnsi="Arial" w:cs="Arial"/>
                <w:sz w:val="15"/>
                <w:szCs w:val="15"/>
              </w:rPr>
              <w:t xml:space="preserve">ás </w:t>
            </w:r>
            <w:r>
              <w:rPr>
                <w:rFonts w:ascii="Arial" w:hAnsi="Arial" w:cs="Arial"/>
                <w:sz w:val="15"/>
                <w:szCs w:val="15"/>
              </w:rPr>
              <w:t>N</w:t>
            </w:r>
            <w:r w:rsidRPr="001E203D">
              <w:rPr>
                <w:rFonts w:ascii="Arial" w:hAnsi="Arial" w:cs="Arial"/>
                <w:sz w:val="15"/>
                <w:szCs w:val="15"/>
              </w:rPr>
              <w:t>atural</w:t>
            </w:r>
          </w:p>
          <w:p w14:paraId="00C8846D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14:paraId="278CF4AF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14:paraId="6593A20F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41617">
              <w:rPr>
                <w:rFonts w:ascii="Arial" w:hAnsi="Arial" w:cs="Arial"/>
                <w:b/>
                <w:color w:val="000000"/>
                <w:sz w:val="16"/>
                <w:szCs w:val="16"/>
              </w:rPr>
              <w:t>POLÍTICAS PÚBLICAS</w:t>
            </w:r>
          </w:p>
          <w:p w14:paraId="6BBCFF89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16.1   Gestão Pública </w:t>
            </w:r>
          </w:p>
          <w:p w14:paraId="4CA42A72" w14:textId="77777777" w:rsidR="00790646" w:rsidRPr="001E203D" w:rsidRDefault="00790646" w:rsidP="00184857">
            <w:pPr>
              <w:pStyle w:val="SemEspaamento"/>
              <w:tabs>
                <w:tab w:val="left" w:pos="315"/>
              </w:tabs>
              <w:ind w:left="376" w:hanging="376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16.2   Desenvolvimento Local e Políticas Públicas</w:t>
            </w:r>
          </w:p>
          <w:p w14:paraId="50FD4509" w14:textId="77777777" w:rsidR="00790646" w:rsidRPr="001E203D" w:rsidRDefault="00790646" w:rsidP="00184857">
            <w:pPr>
              <w:pStyle w:val="SemEspaamento"/>
              <w:ind w:left="376" w:hanging="376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16.3   Políticas Públicas de Apoio aos Pequenos Negócios</w:t>
            </w:r>
          </w:p>
          <w:p w14:paraId="1F4E3A25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16.4   Consórcio Público </w:t>
            </w:r>
          </w:p>
          <w:p w14:paraId="1719690C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16.5   Compras Públicas </w:t>
            </w:r>
          </w:p>
          <w:p w14:paraId="44DFAF66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16.6   Desburocratização</w:t>
            </w:r>
          </w:p>
          <w:p w14:paraId="5458C52E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16.7   Microempreendedor Individual</w:t>
            </w:r>
          </w:p>
          <w:p w14:paraId="6C91497A" w14:textId="77777777" w:rsidR="00790646" w:rsidRPr="001E203D" w:rsidRDefault="00790646" w:rsidP="00184857">
            <w:pPr>
              <w:pStyle w:val="SemEspaamento"/>
              <w:tabs>
                <w:tab w:val="left" w:pos="376"/>
              </w:tabs>
              <w:ind w:left="376" w:hanging="376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16.8   Microempresa e Empresa de Pequeno Porte</w:t>
            </w:r>
          </w:p>
          <w:p w14:paraId="1CBCD05F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16.9   Licenciamento Sanitário</w:t>
            </w:r>
          </w:p>
          <w:p w14:paraId="12929A84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>16.10  Licenciamento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Rural Sanitário</w:t>
            </w:r>
          </w:p>
          <w:p w14:paraId="1D3E70CE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>16.11  Licenciamento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Ambiental</w:t>
            </w:r>
          </w:p>
          <w:p w14:paraId="7F7A40CF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>16.12  Licenciamento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Rural Ambiental</w:t>
            </w:r>
          </w:p>
          <w:p w14:paraId="10154B53" w14:textId="77777777" w:rsidR="00790646" w:rsidRPr="001E203D" w:rsidRDefault="00790646" w:rsidP="00184857">
            <w:pPr>
              <w:pStyle w:val="SemEspaamento"/>
              <w:tabs>
                <w:tab w:val="left" w:pos="465"/>
              </w:tabs>
              <w:ind w:left="518" w:hanging="518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>16.13  Licenciamento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para Prevenção de Incêndio e Pânico</w:t>
            </w:r>
          </w:p>
          <w:p w14:paraId="1BF76807" w14:textId="77777777" w:rsidR="00790646" w:rsidRPr="00E41617" w:rsidRDefault="00790646" w:rsidP="00184857">
            <w:pPr>
              <w:pStyle w:val="SemEspaamento"/>
              <w:tabs>
                <w:tab w:val="left" w:pos="465"/>
              </w:tabs>
              <w:ind w:left="518" w:hanging="518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>16.14  Compras</w:t>
            </w:r>
            <w:proofErr w:type="gramEnd"/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 xml:space="preserve"> Públicas – Agricultura Familiar </w:t>
            </w:r>
          </w:p>
          <w:p w14:paraId="7D5E82D8" w14:textId="77777777" w:rsidR="00790646" w:rsidRPr="00E41617" w:rsidRDefault="00790646" w:rsidP="00184857">
            <w:pPr>
              <w:pStyle w:val="SemEspaamento"/>
              <w:tabs>
                <w:tab w:val="left" w:pos="465"/>
              </w:tabs>
              <w:ind w:left="518" w:hanging="518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>16.15  Licenciamento</w:t>
            </w:r>
            <w:proofErr w:type="gramEnd"/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 xml:space="preserve"> Urbano, Código de Construção, Lei de Uso e Ocupação do Solo</w:t>
            </w:r>
          </w:p>
          <w:p w14:paraId="2DCEA26A" w14:textId="77777777" w:rsidR="00790646" w:rsidRPr="00E41617" w:rsidRDefault="00790646" w:rsidP="00184857">
            <w:pPr>
              <w:pStyle w:val="SemEspaamento"/>
              <w:tabs>
                <w:tab w:val="left" w:pos="465"/>
              </w:tabs>
              <w:ind w:left="518" w:hanging="518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14:paraId="6B397F6B" w14:textId="77777777" w:rsidR="00790646" w:rsidRPr="00844F32" w:rsidRDefault="00790646" w:rsidP="00184857">
            <w:pPr>
              <w:pStyle w:val="SemEspaamento"/>
              <w:ind w:left="356" w:hanging="356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44" w:type="dxa"/>
            <w:shd w:val="clear" w:color="auto" w:fill="auto"/>
          </w:tcPr>
          <w:p w14:paraId="17DA0D95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14:paraId="2347BB36" w14:textId="77777777" w:rsidR="00790646" w:rsidRPr="009D2CA8" w:rsidRDefault="00790646" w:rsidP="00184857">
            <w:pPr>
              <w:pStyle w:val="SemEspaamen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D2CA8">
              <w:rPr>
                <w:rFonts w:ascii="Arial" w:hAnsi="Arial" w:cs="Arial"/>
                <w:b/>
                <w:bCs/>
                <w:sz w:val="15"/>
                <w:szCs w:val="15"/>
              </w:rPr>
              <w:t>MARKETING E VENDAS</w:t>
            </w:r>
          </w:p>
          <w:p w14:paraId="11E5D54C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5.1   Marketing Estratégico</w:t>
            </w:r>
          </w:p>
          <w:p w14:paraId="39346D72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5.2   Marketing Territorial</w:t>
            </w:r>
          </w:p>
          <w:p w14:paraId="2B578808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5.3   Franquias</w:t>
            </w:r>
          </w:p>
          <w:p w14:paraId="580A57AC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5.4   Vendas</w:t>
            </w:r>
          </w:p>
          <w:p w14:paraId="1FD2473D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5.5   Negócios Digitais </w:t>
            </w:r>
          </w:p>
          <w:p w14:paraId="6103BC42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5.6   Marketing de Relacionamento</w:t>
            </w:r>
          </w:p>
          <w:p w14:paraId="675A2CA8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5.7   Canais digitais </w:t>
            </w:r>
          </w:p>
          <w:p w14:paraId="09700C77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5.8   Pesquisa de Mercado e Análise Mercadológica</w:t>
            </w:r>
          </w:p>
          <w:p w14:paraId="2A9AE622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5.9   Inteligência Competitiva</w:t>
            </w:r>
          </w:p>
          <w:p w14:paraId="137B62F9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5.10   Atendimento ao Cliente</w:t>
            </w:r>
          </w:p>
          <w:p w14:paraId="7F909BE8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5.11   Gestão de Categoria</w:t>
            </w:r>
          </w:p>
          <w:p w14:paraId="69BA0EFC" w14:textId="77777777" w:rsidR="00790646" w:rsidRPr="00B9279E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B9279E">
              <w:rPr>
                <w:rFonts w:ascii="Arial" w:hAnsi="Arial" w:cs="Arial"/>
                <w:sz w:val="15"/>
                <w:szCs w:val="15"/>
                <w:lang w:val="en-US"/>
              </w:rPr>
              <w:t xml:space="preserve">5.12   Marketing de </w:t>
            </w:r>
            <w:proofErr w:type="spellStart"/>
            <w:r w:rsidRPr="00B9279E">
              <w:rPr>
                <w:rFonts w:ascii="Arial" w:hAnsi="Arial" w:cs="Arial"/>
                <w:sz w:val="15"/>
                <w:szCs w:val="15"/>
                <w:lang w:val="en-US"/>
              </w:rPr>
              <w:t>Conteúdo</w:t>
            </w:r>
            <w:proofErr w:type="spellEnd"/>
            <w:r w:rsidRPr="00B9279E">
              <w:rPr>
                <w:rFonts w:ascii="Arial" w:hAnsi="Arial" w:cs="Arial"/>
                <w:sz w:val="15"/>
                <w:szCs w:val="15"/>
                <w:lang w:val="en-US"/>
              </w:rPr>
              <w:t xml:space="preserve"> e Inbound Marketing</w:t>
            </w:r>
          </w:p>
          <w:p w14:paraId="21DDD58E" w14:textId="77777777" w:rsidR="00790646" w:rsidRPr="00844F32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844F32">
              <w:rPr>
                <w:rFonts w:ascii="Arial" w:hAnsi="Arial" w:cs="Arial"/>
                <w:sz w:val="15"/>
                <w:szCs w:val="15"/>
              </w:rPr>
              <w:t>5.13  Branding</w:t>
            </w:r>
            <w:proofErr w:type="gramEnd"/>
            <w:r w:rsidRPr="00844F32">
              <w:rPr>
                <w:rFonts w:ascii="Arial" w:hAnsi="Arial" w:cs="Arial"/>
                <w:sz w:val="15"/>
                <w:szCs w:val="15"/>
              </w:rPr>
              <w:t xml:space="preserve"> e gestão de marcas e patentes</w:t>
            </w:r>
          </w:p>
          <w:p w14:paraId="565673AA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5.14   Negócios de Nicho</w:t>
            </w:r>
          </w:p>
          <w:p w14:paraId="4DA01ABF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5.15   Novos Negócios e Estratégias de Diferenciação comercial</w:t>
            </w:r>
          </w:p>
          <w:p w14:paraId="122EF100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5.16   Marketing Digital</w:t>
            </w:r>
          </w:p>
          <w:p w14:paraId="2DE037C9" w14:textId="77777777" w:rsidR="00790646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</w:p>
          <w:p w14:paraId="0DC8E8FF" w14:textId="77777777" w:rsidR="00790646" w:rsidRPr="00844F32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</w:p>
          <w:p w14:paraId="6F9F4358" w14:textId="77777777" w:rsidR="00790646" w:rsidRPr="009D2CA8" w:rsidRDefault="00790646" w:rsidP="00184857">
            <w:pPr>
              <w:pStyle w:val="SemEspaamen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D2CA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NEGÓCIOS INTERNACIONAIS </w:t>
            </w:r>
          </w:p>
          <w:p w14:paraId="4BE77676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6.1   Comércio Exterior </w:t>
            </w:r>
          </w:p>
          <w:p w14:paraId="09B87180" w14:textId="77777777" w:rsidR="00790646" w:rsidRPr="001E203D" w:rsidRDefault="00790646" w:rsidP="00184857">
            <w:pPr>
              <w:pStyle w:val="SemEspaamento"/>
              <w:ind w:left="356" w:hanging="356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6.2   Estratégias e Modalidades de Acesso ao Mercado Internacional</w:t>
            </w:r>
          </w:p>
          <w:p w14:paraId="03E6ECCF" w14:textId="77777777" w:rsidR="00790646" w:rsidRPr="001E203D" w:rsidRDefault="00790646" w:rsidP="00184857">
            <w:pPr>
              <w:pStyle w:val="SemEspaamento"/>
              <w:ind w:left="356" w:hanging="356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6.3   Análise de Viabilidade Técnica de Exportação e Importação</w:t>
            </w:r>
          </w:p>
          <w:p w14:paraId="4D17623E" w14:textId="77777777" w:rsidR="00790646" w:rsidRPr="00844F32" w:rsidRDefault="00790646" w:rsidP="00184857">
            <w:pPr>
              <w:pStyle w:val="SemEspaamento"/>
              <w:ind w:left="356" w:hanging="356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844F32">
              <w:rPr>
                <w:rFonts w:ascii="Arial" w:hAnsi="Arial" w:cs="Arial"/>
                <w:sz w:val="15"/>
                <w:szCs w:val="15"/>
              </w:rPr>
              <w:t>6.4  Procedimento</w:t>
            </w:r>
            <w:proofErr w:type="gramEnd"/>
            <w:r w:rsidRPr="00844F32">
              <w:rPr>
                <w:rFonts w:ascii="Arial" w:hAnsi="Arial" w:cs="Arial"/>
                <w:sz w:val="15"/>
                <w:szCs w:val="15"/>
              </w:rPr>
              <w:t xml:space="preserve"> de exportação e importação</w:t>
            </w:r>
          </w:p>
          <w:p w14:paraId="1520C256" w14:textId="77777777" w:rsidR="00790646" w:rsidRPr="00844F32" w:rsidRDefault="00790646" w:rsidP="00184857">
            <w:pPr>
              <w:pStyle w:val="SemEspaamento"/>
              <w:ind w:left="356" w:hanging="356"/>
              <w:rPr>
                <w:rFonts w:ascii="Arial" w:hAnsi="Arial" w:cs="Arial"/>
                <w:sz w:val="15"/>
                <w:szCs w:val="15"/>
              </w:rPr>
            </w:pPr>
            <w:r w:rsidRPr="00844F32">
              <w:rPr>
                <w:rFonts w:ascii="Arial" w:hAnsi="Arial" w:cs="Arial"/>
                <w:sz w:val="15"/>
                <w:szCs w:val="15"/>
              </w:rPr>
              <w:t>6.5. Elaboração de conteúdos sobre internacionalização de empresas</w:t>
            </w:r>
          </w:p>
          <w:p w14:paraId="24CC209B" w14:textId="77777777" w:rsidR="00790646" w:rsidRPr="00844F32" w:rsidRDefault="00790646" w:rsidP="00184857">
            <w:pPr>
              <w:pStyle w:val="SemEspaamento"/>
              <w:ind w:left="356" w:hanging="356"/>
              <w:rPr>
                <w:rFonts w:ascii="Arial" w:hAnsi="Arial" w:cs="Arial"/>
                <w:sz w:val="15"/>
                <w:szCs w:val="15"/>
              </w:rPr>
            </w:pPr>
            <w:r w:rsidRPr="00844F32">
              <w:rPr>
                <w:rFonts w:ascii="Arial" w:hAnsi="Arial" w:cs="Arial"/>
                <w:sz w:val="15"/>
                <w:szCs w:val="15"/>
              </w:rPr>
              <w:t>6.6. Planejamento Estratégico Internacional</w:t>
            </w:r>
          </w:p>
          <w:p w14:paraId="460B9919" w14:textId="77777777" w:rsidR="00790646" w:rsidRPr="00844F32" w:rsidRDefault="00790646" w:rsidP="00184857">
            <w:pPr>
              <w:pStyle w:val="SemEspaamento"/>
              <w:ind w:left="356" w:hanging="356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844F32">
              <w:rPr>
                <w:rFonts w:ascii="Arial" w:hAnsi="Arial" w:cs="Arial"/>
                <w:sz w:val="15"/>
                <w:szCs w:val="15"/>
              </w:rPr>
              <w:t>6.7  Devida</w:t>
            </w:r>
            <w:proofErr w:type="gramEnd"/>
            <w:r w:rsidRPr="00844F32">
              <w:rPr>
                <w:rFonts w:ascii="Arial" w:hAnsi="Arial" w:cs="Arial"/>
                <w:sz w:val="15"/>
                <w:szCs w:val="15"/>
              </w:rPr>
              <w:t xml:space="preserve"> Diligência</w:t>
            </w:r>
          </w:p>
          <w:p w14:paraId="45FD362A" w14:textId="77777777" w:rsidR="00790646" w:rsidRDefault="00790646" w:rsidP="00184857">
            <w:pPr>
              <w:pStyle w:val="SemEspaamen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E13BA2F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41617">
              <w:rPr>
                <w:rFonts w:ascii="Arial" w:hAnsi="Arial" w:cs="Arial"/>
                <w:b/>
                <w:color w:val="000000"/>
                <w:sz w:val="16"/>
                <w:szCs w:val="16"/>
              </w:rPr>
              <w:t>PLANEJAMENTO EMPRESARIAL</w:t>
            </w:r>
          </w:p>
          <w:p w14:paraId="75DA5724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7.1   Diagnóstico Empresarial</w:t>
            </w:r>
          </w:p>
          <w:p w14:paraId="544DF783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napToGrid w:val="0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7.2   Planejamento</w:t>
            </w:r>
            <w:r w:rsidRPr="001E203D">
              <w:rPr>
                <w:rFonts w:ascii="Arial" w:hAnsi="Arial" w:cs="Arial"/>
                <w:snapToGrid w:val="0"/>
                <w:sz w:val="15"/>
                <w:szCs w:val="15"/>
              </w:rPr>
              <w:t xml:space="preserve"> Estratégico</w:t>
            </w:r>
          </w:p>
          <w:p w14:paraId="4E1D4B1C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napToGrid w:val="0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7.3   Gestão de Processos Empresariais</w:t>
            </w:r>
          </w:p>
          <w:p w14:paraId="54D747F0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7.4   Plano de Negócio</w:t>
            </w:r>
          </w:p>
          <w:p w14:paraId="61EFA910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7.5   Design Estratégico </w:t>
            </w:r>
          </w:p>
          <w:p w14:paraId="4235B3B6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14:paraId="213C3259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14:paraId="1D644305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41617">
              <w:rPr>
                <w:rFonts w:ascii="Arial" w:hAnsi="Arial" w:cs="Arial"/>
                <w:b/>
                <w:color w:val="000000"/>
                <w:sz w:val="16"/>
                <w:szCs w:val="16"/>
              </w:rPr>
              <w:t>GESTÃO DA PRODUÇÃO E QUALIDADE</w:t>
            </w:r>
          </w:p>
          <w:p w14:paraId="2A6BE39F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8.1   Gestão e Administração do Processo Produtivo</w:t>
            </w:r>
          </w:p>
          <w:p w14:paraId="08080536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8.2   Logística </w:t>
            </w:r>
          </w:p>
          <w:p w14:paraId="36BC8FCE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8.3   Suprimentos e</w:t>
            </w:r>
            <w:r w:rsidRPr="001E203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E203D">
              <w:rPr>
                <w:rFonts w:ascii="Arial" w:hAnsi="Arial" w:cs="Arial"/>
                <w:sz w:val="15"/>
                <w:szCs w:val="15"/>
              </w:rPr>
              <w:t>Produção</w:t>
            </w:r>
          </w:p>
          <w:p w14:paraId="7AE5AB99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8.4   Gestão da Qualidade e Produtividade</w:t>
            </w:r>
          </w:p>
          <w:p w14:paraId="57F4FDA6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8.5   Normalização e Certificação</w:t>
            </w:r>
          </w:p>
          <w:p w14:paraId="6CB3A6E3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8.6   Segurança</w:t>
            </w:r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 xml:space="preserve"> do Alimento</w:t>
            </w:r>
          </w:p>
          <w:p w14:paraId="43164DA6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8.7   Regulamentação Técnica</w:t>
            </w:r>
          </w:p>
          <w:p w14:paraId="49ADA475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8.8   Metrologia</w:t>
            </w:r>
          </w:p>
          <w:p w14:paraId="258AFD77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8.9   Avaliação da Conformidade</w:t>
            </w:r>
          </w:p>
          <w:p w14:paraId="602A735A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E41617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8.10 Gestão de Projetos </w:t>
            </w:r>
          </w:p>
          <w:p w14:paraId="57983B94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E41617">
              <w:rPr>
                <w:rFonts w:ascii="Arial" w:hAnsi="Arial" w:cs="Arial"/>
                <w:bCs/>
                <w:color w:val="000000"/>
                <w:sz w:val="15"/>
                <w:szCs w:val="15"/>
              </w:rPr>
              <w:t>8.11 Planejamento e Controle de Produção</w:t>
            </w:r>
          </w:p>
          <w:p w14:paraId="06328E96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5C94C098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51AD7896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41617">
              <w:rPr>
                <w:rFonts w:ascii="Arial" w:hAnsi="Arial" w:cs="Arial"/>
                <w:b/>
                <w:color w:val="000000"/>
                <w:sz w:val="16"/>
                <w:szCs w:val="16"/>
              </w:rPr>
              <w:t>LEGISLAÇÃO APLICADA AOS PEQUENOS NEGÓCIOS</w:t>
            </w:r>
          </w:p>
          <w:p w14:paraId="06F7E584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9.1   Direito Tributário/Fiscal</w:t>
            </w:r>
          </w:p>
          <w:p w14:paraId="6F2CB651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9.2   Direito Empresarial</w:t>
            </w:r>
          </w:p>
          <w:p w14:paraId="215B3890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9.3   Direito do Trabalho e Direito Previdenciário</w:t>
            </w:r>
          </w:p>
          <w:p w14:paraId="4395BEF5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9.4   Propriedade Intelectual</w:t>
            </w:r>
          </w:p>
          <w:p w14:paraId="62CBA441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9.5   Proteção </w:t>
            </w:r>
            <w:r w:rsidRPr="001E203D">
              <w:rPr>
                <w:rFonts w:ascii="Arial" w:hAnsi="Arial" w:cs="Arial"/>
                <w:i/>
                <w:sz w:val="15"/>
                <w:szCs w:val="15"/>
              </w:rPr>
              <w:t>Sui Generis</w:t>
            </w:r>
          </w:p>
          <w:p w14:paraId="396936FE" w14:textId="77777777" w:rsidR="00790646" w:rsidRPr="001E203D" w:rsidRDefault="00790646" w:rsidP="00184857">
            <w:pPr>
              <w:pStyle w:val="SemEspaamento"/>
              <w:tabs>
                <w:tab w:val="left" w:pos="407"/>
              </w:tabs>
              <w:ind w:left="407" w:hanging="407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9.6   Legislação Internacional de Apoio aos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E203D">
              <w:rPr>
                <w:rFonts w:ascii="Arial" w:hAnsi="Arial" w:cs="Arial"/>
                <w:sz w:val="15"/>
                <w:szCs w:val="15"/>
              </w:rPr>
              <w:t>Pequenos Negócios</w:t>
            </w:r>
          </w:p>
          <w:p w14:paraId="146F7EE6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9.7   Mediação Conciliação e Arbitragem</w:t>
            </w:r>
          </w:p>
          <w:p w14:paraId="1464021E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9.8   Direito Constitucional</w:t>
            </w:r>
          </w:p>
          <w:p w14:paraId="5BB1F417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9.9   Direito Civil</w:t>
            </w:r>
          </w:p>
          <w:p w14:paraId="54EE033A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>9.10  Direito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Autoral</w:t>
            </w:r>
          </w:p>
          <w:p w14:paraId="49FE9EFD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48261E5C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E41617">
              <w:rPr>
                <w:rFonts w:ascii="Arial" w:hAnsi="Arial" w:cs="Arial"/>
                <w:b/>
                <w:color w:val="000000"/>
                <w:sz w:val="15"/>
                <w:szCs w:val="15"/>
              </w:rPr>
              <w:t>ARQUITETURA E ENGENHARIA</w:t>
            </w:r>
          </w:p>
          <w:p w14:paraId="79679014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E41617">
              <w:rPr>
                <w:rFonts w:ascii="Arial" w:hAnsi="Arial" w:cs="Arial"/>
                <w:bCs/>
                <w:color w:val="000000"/>
                <w:sz w:val="15"/>
                <w:szCs w:val="15"/>
              </w:rPr>
              <w:t>17.1 Serviços Técnicos de Arquitetura</w:t>
            </w:r>
          </w:p>
          <w:p w14:paraId="150F353F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E41617">
              <w:rPr>
                <w:rFonts w:ascii="Arial" w:hAnsi="Arial" w:cs="Arial"/>
                <w:bCs/>
                <w:color w:val="000000"/>
                <w:sz w:val="15"/>
                <w:szCs w:val="15"/>
              </w:rPr>
              <w:t>17.2 Serviços Técnicos de Engenharia</w:t>
            </w:r>
          </w:p>
          <w:p w14:paraId="037A6D9C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0ACBA43C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41684BDE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593354B8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21460537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1642D7D0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1D5E0F52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3C7E7E94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5BCAB9AC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0B41E762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7A5663A7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5F3A01B1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4F5FBF3D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27385C21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38333714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1FD4D2FC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42AEC36C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458BD0B7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1FD2C517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73DFB734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68843A67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33C16CA4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1E71A6A6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0912E455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34CE42EF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67EA8B2F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2BEA8B67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5FF2B586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7D2ABDFA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119" w:type="dxa"/>
            <w:shd w:val="clear" w:color="auto" w:fill="auto"/>
          </w:tcPr>
          <w:p w14:paraId="6BC71A07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14:paraId="503E6246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>9.11  Direito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Digital</w:t>
            </w:r>
          </w:p>
          <w:p w14:paraId="044CE848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>9.12  Direito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Econômico e Defesa Comercial</w:t>
            </w:r>
          </w:p>
          <w:p w14:paraId="1577C543" w14:textId="77777777" w:rsidR="00790646" w:rsidRPr="001E203D" w:rsidRDefault="00790646" w:rsidP="00184857">
            <w:pPr>
              <w:pStyle w:val="SemEspaamento"/>
              <w:ind w:left="407" w:hanging="407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9.13   Legislação Aplicada à Política de Desenvolvimento e Política Industrial para Pequenos Negócios</w:t>
            </w:r>
          </w:p>
          <w:p w14:paraId="2ED74A2C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9.14   Direito Ambiental</w:t>
            </w:r>
          </w:p>
          <w:p w14:paraId="1445419E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9.15   Direito Administrativo</w:t>
            </w:r>
          </w:p>
          <w:p w14:paraId="3FF316C0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6BBCA11C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3E7D9573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41617">
              <w:rPr>
                <w:rFonts w:ascii="Arial" w:hAnsi="Arial" w:cs="Arial"/>
                <w:b/>
                <w:color w:val="000000"/>
                <w:sz w:val="16"/>
                <w:szCs w:val="16"/>
              </w:rPr>
              <w:t>SUSTENTABILIDADE</w:t>
            </w:r>
          </w:p>
          <w:p w14:paraId="72DB345E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10.1   Sustentabilidade </w:t>
            </w:r>
          </w:p>
          <w:p w14:paraId="5E74E0F3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vanish/>
                <w:sz w:val="15"/>
                <w:szCs w:val="15"/>
                <w:specVanish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10.2   Gestão Ambiental</w:t>
            </w:r>
          </w:p>
          <w:p w14:paraId="44E6AC35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6069569A" w14:textId="77777777" w:rsidR="00790646" w:rsidRPr="001E203D" w:rsidRDefault="00790646" w:rsidP="00184857">
            <w:pPr>
              <w:pStyle w:val="SemEspaamento"/>
              <w:ind w:left="407" w:hanging="407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10.3   Preparação e Adequação às Normas Ambientais</w:t>
            </w:r>
          </w:p>
          <w:p w14:paraId="442C3A9F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10.4   </w:t>
            </w:r>
            <w:r w:rsidRPr="00E41617">
              <w:rPr>
                <w:rFonts w:ascii="Arial" w:hAnsi="Arial" w:cs="Arial"/>
                <w:bCs/>
                <w:color w:val="000000"/>
                <w:sz w:val="15"/>
                <w:szCs w:val="15"/>
              </w:rPr>
              <w:t>Gestão Energética</w:t>
            </w:r>
          </w:p>
          <w:p w14:paraId="6FD1B615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10.5   Resíduos Sólidos</w:t>
            </w:r>
          </w:p>
          <w:p w14:paraId="5B43390A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10.6   Produção Sustentável</w:t>
            </w:r>
          </w:p>
          <w:p w14:paraId="3CF026C0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10.7   Responsabilidade Social</w:t>
            </w:r>
          </w:p>
          <w:p w14:paraId="640B5FBA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23644374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587C8DA9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41617">
              <w:rPr>
                <w:rFonts w:ascii="Arial" w:hAnsi="Arial" w:cs="Arial"/>
                <w:b/>
                <w:color w:val="000000"/>
                <w:sz w:val="16"/>
                <w:szCs w:val="16"/>
              </w:rPr>
              <w:t>INOVAÇÃO</w:t>
            </w:r>
          </w:p>
          <w:p w14:paraId="3D53620A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11.1   Habitats de Inovação </w:t>
            </w:r>
          </w:p>
          <w:p w14:paraId="42E4E4B6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iCs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11.2   </w:t>
            </w:r>
            <w:r w:rsidRPr="001E203D">
              <w:rPr>
                <w:rFonts w:ascii="Arial" w:hAnsi="Arial" w:cs="Arial"/>
                <w:iCs/>
                <w:sz w:val="15"/>
                <w:szCs w:val="15"/>
              </w:rPr>
              <w:t>Design Gráfico</w:t>
            </w:r>
          </w:p>
          <w:p w14:paraId="6226F41B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iCs/>
                <w:sz w:val="15"/>
                <w:szCs w:val="15"/>
              </w:rPr>
            </w:pPr>
            <w:r w:rsidRPr="001E203D">
              <w:rPr>
                <w:rFonts w:ascii="Arial" w:hAnsi="Arial" w:cs="Arial"/>
                <w:iCs/>
                <w:sz w:val="15"/>
                <w:szCs w:val="15"/>
              </w:rPr>
              <w:t>11.3   Design de Produto</w:t>
            </w:r>
          </w:p>
          <w:p w14:paraId="0B6F8F6C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iCs/>
                <w:sz w:val="15"/>
                <w:szCs w:val="15"/>
              </w:rPr>
            </w:pPr>
            <w:r w:rsidRPr="001E203D">
              <w:rPr>
                <w:rFonts w:ascii="Arial" w:hAnsi="Arial" w:cs="Arial"/>
                <w:iCs/>
                <w:sz w:val="15"/>
                <w:szCs w:val="15"/>
              </w:rPr>
              <w:t>11.4   Design Digital</w:t>
            </w:r>
          </w:p>
          <w:p w14:paraId="51DDCD05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11.5   Design de Moda</w:t>
            </w:r>
          </w:p>
          <w:p w14:paraId="450F07CA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11.6   Gestão do Conhecimento</w:t>
            </w:r>
          </w:p>
          <w:p w14:paraId="6CAABB74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11.7   Prospecção Tecnológica</w:t>
            </w:r>
          </w:p>
          <w:p w14:paraId="6CE640A2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11.8   Inovação</w:t>
            </w:r>
          </w:p>
          <w:p w14:paraId="584A6B7B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11.9   Transferência de Tecnologia</w:t>
            </w:r>
          </w:p>
          <w:p w14:paraId="3A0A256D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>11.10  Cidades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Inteligentes</w:t>
            </w:r>
          </w:p>
          <w:p w14:paraId="324A94F9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 xml:space="preserve">11.11  </w:t>
            </w:r>
            <w:r w:rsidRPr="001E203D">
              <w:rPr>
                <w:rFonts w:ascii="Arial" w:hAnsi="Arial" w:cs="Arial"/>
                <w:i/>
                <w:sz w:val="15"/>
                <w:szCs w:val="15"/>
              </w:rPr>
              <w:t>Startup</w:t>
            </w:r>
            <w:proofErr w:type="gramEnd"/>
            <w:r w:rsidRPr="001E203D"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</w:p>
          <w:p w14:paraId="7241EE25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>11.12  Design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de Ambiente</w:t>
            </w:r>
          </w:p>
          <w:p w14:paraId="6659EB8A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>11.13  Design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de Serviços </w:t>
            </w:r>
          </w:p>
          <w:p w14:paraId="22ADEEC4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>11.14  Indicações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Geográficas </w:t>
            </w:r>
          </w:p>
          <w:p w14:paraId="05ADA2AF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1E203D">
              <w:rPr>
                <w:rFonts w:ascii="Arial" w:hAnsi="Arial" w:cs="Arial"/>
                <w:sz w:val="15"/>
                <w:szCs w:val="15"/>
              </w:rPr>
              <w:t>11.15  Inteligência</w:t>
            </w:r>
            <w:proofErr w:type="gramEnd"/>
            <w:r w:rsidRPr="001E203D">
              <w:rPr>
                <w:rFonts w:ascii="Arial" w:hAnsi="Arial" w:cs="Arial"/>
                <w:sz w:val="15"/>
                <w:szCs w:val="15"/>
              </w:rPr>
              <w:t xml:space="preserve"> Artificial </w:t>
            </w:r>
          </w:p>
          <w:p w14:paraId="7146C001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11.16   Internet das Coisas</w:t>
            </w:r>
          </w:p>
          <w:p w14:paraId="4240DB8D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>11.17  Inovação</w:t>
            </w:r>
            <w:proofErr w:type="gramEnd"/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 xml:space="preserve"> Aberta</w:t>
            </w:r>
          </w:p>
          <w:p w14:paraId="4D338D5C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>11.18  Gestão</w:t>
            </w:r>
            <w:proofErr w:type="gramEnd"/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 xml:space="preserve"> de comunidades</w:t>
            </w:r>
          </w:p>
          <w:p w14:paraId="4DC2D3CB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>11.19  Gestão</w:t>
            </w:r>
            <w:proofErr w:type="gramEnd"/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 xml:space="preserve"> de ecossistemas de inovação e plataformas digitais</w:t>
            </w:r>
          </w:p>
          <w:p w14:paraId="4643F6A0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>11.20  Inovação</w:t>
            </w:r>
            <w:proofErr w:type="gramEnd"/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 xml:space="preserve"> tecnológica</w:t>
            </w:r>
          </w:p>
          <w:p w14:paraId="385936D6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>11.21  Aceleradoras</w:t>
            </w:r>
            <w:proofErr w:type="gramEnd"/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 xml:space="preserve"> de empresas</w:t>
            </w:r>
          </w:p>
          <w:p w14:paraId="519979FF" w14:textId="77777777" w:rsidR="00790646" w:rsidRDefault="00790646" w:rsidP="0018485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 xml:space="preserve">11.22 Gestão de Projetos de PD&amp;I </w:t>
            </w:r>
            <w:r w:rsidRPr="001E203D">
              <w:rPr>
                <w:rFonts w:ascii="Arial" w:hAnsi="Arial" w:cs="Arial"/>
                <w:color w:val="000000"/>
                <w:sz w:val="15"/>
                <w:szCs w:val="15"/>
              </w:rPr>
              <w:t>(pesquisa, desenvolvimento tecnológico e Inovação)</w:t>
            </w:r>
          </w:p>
          <w:p w14:paraId="07EA05B4" w14:textId="77777777" w:rsidR="00790646" w:rsidRDefault="00790646" w:rsidP="0018485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37E98A9B" w14:textId="77777777" w:rsidR="00790646" w:rsidRPr="001E203D" w:rsidRDefault="00790646" w:rsidP="00184857">
            <w:pPr>
              <w:rPr>
                <w:rFonts w:ascii="Arial" w:hAnsi="Arial" w:cs="Arial"/>
                <w:sz w:val="15"/>
                <w:szCs w:val="15"/>
              </w:rPr>
            </w:pPr>
          </w:p>
          <w:p w14:paraId="15772956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E41617">
              <w:rPr>
                <w:rFonts w:ascii="Arial" w:hAnsi="Arial" w:cs="Arial"/>
                <w:b/>
                <w:color w:val="000000"/>
                <w:sz w:val="15"/>
                <w:szCs w:val="15"/>
              </w:rPr>
              <w:t>TECNOLOGIA DA INFORMAÇÃO</w:t>
            </w:r>
          </w:p>
          <w:p w14:paraId="17799798" w14:textId="77777777" w:rsidR="00790646" w:rsidRPr="001E203D" w:rsidRDefault="00790646" w:rsidP="00184857">
            <w:pPr>
              <w:pStyle w:val="SemEspaamento"/>
              <w:tabs>
                <w:tab w:val="left" w:pos="240"/>
              </w:tabs>
              <w:ind w:left="376" w:hanging="425"/>
              <w:rPr>
                <w:rFonts w:ascii="Arial" w:hAnsi="Arial" w:cs="Arial"/>
                <w:sz w:val="15"/>
                <w:szCs w:val="15"/>
              </w:rPr>
            </w:pPr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1E203D">
              <w:rPr>
                <w:rFonts w:ascii="Arial" w:hAnsi="Arial" w:cs="Arial"/>
                <w:sz w:val="15"/>
                <w:szCs w:val="15"/>
              </w:rPr>
              <w:t>12.1   Governança da Tecnologia da Informação</w:t>
            </w:r>
          </w:p>
          <w:p w14:paraId="2EB96368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12.2   Segurança da Informação</w:t>
            </w:r>
          </w:p>
          <w:p w14:paraId="192767AC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12.3   Administração de Redes</w:t>
            </w:r>
          </w:p>
          <w:p w14:paraId="17C0F1A0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12.4   Infraestrutura Computacional</w:t>
            </w:r>
          </w:p>
          <w:p w14:paraId="60024D2E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12.5   Desenvolvimento de Sistemas</w:t>
            </w:r>
          </w:p>
          <w:p w14:paraId="5357D78B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12.6   Gestão de Dados</w:t>
            </w:r>
          </w:p>
          <w:p w14:paraId="6BF4D6AC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12.7   </w:t>
            </w:r>
            <w:r w:rsidRPr="001E203D">
              <w:rPr>
                <w:rFonts w:ascii="Arial" w:hAnsi="Arial" w:cs="Arial"/>
                <w:i/>
                <w:sz w:val="15"/>
                <w:szCs w:val="15"/>
              </w:rPr>
              <w:t>Big Data</w:t>
            </w:r>
          </w:p>
          <w:p w14:paraId="2ADC62E5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i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 xml:space="preserve">12.8   </w:t>
            </w:r>
            <w:r w:rsidRPr="001E203D">
              <w:rPr>
                <w:rFonts w:ascii="Arial" w:hAnsi="Arial" w:cs="Arial"/>
                <w:i/>
                <w:sz w:val="15"/>
                <w:szCs w:val="15"/>
              </w:rPr>
              <w:t xml:space="preserve">Business </w:t>
            </w:r>
            <w:proofErr w:type="spellStart"/>
            <w:r w:rsidRPr="001E203D">
              <w:rPr>
                <w:rFonts w:ascii="Arial" w:hAnsi="Arial" w:cs="Arial"/>
                <w:i/>
                <w:sz w:val="15"/>
                <w:szCs w:val="15"/>
              </w:rPr>
              <w:t>Intelligence</w:t>
            </w:r>
            <w:proofErr w:type="spellEnd"/>
          </w:p>
          <w:p w14:paraId="63CABFEF" w14:textId="77777777" w:rsidR="00790646" w:rsidRPr="00E41617" w:rsidRDefault="00790646" w:rsidP="00184857">
            <w:pPr>
              <w:pStyle w:val="SemEspaamento"/>
              <w:tabs>
                <w:tab w:val="left" w:pos="240"/>
              </w:tabs>
              <w:ind w:left="376" w:hanging="425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 xml:space="preserve"> 12.9   Gestão Documental</w:t>
            </w:r>
          </w:p>
          <w:p w14:paraId="74321E5F" w14:textId="77777777" w:rsidR="00790646" w:rsidRPr="00E41617" w:rsidRDefault="00790646" w:rsidP="00184857">
            <w:pPr>
              <w:pStyle w:val="SemEspaamento"/>
              <w:tabs>
                <w:tab w:val="left" w:pos="240"/>
              </w:tabs>
              <w:ind w:left="376" w:hanging="42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41C40797" w14:textId="77777777" w:rsidR="00790646" w:rsidRPr="00E41617" w:rsidRDefault="00790646" w:rsidP="00184857">
            <w:pPr>
              <w:pStyle w:val="SemEspaamento"/>
              <w:tabs>
                <w:tab w:val="left" w:pos="240"/>
              </w:tabs>
              <w:ind w:left="376" w:hanging="425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14:paraId="1864070C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E41617">
              <w:rPr>
                <w:rFonts w:ascii="Arial" w:hAnsi="Arial" w:cs="Arial"/>
                <w:b/>
                <w:color w:val="000000"/>
                <w:sz w:val="15"/>
                <w:szCs w:val="15"/>
              </w:rPr>
              <w:t>DESENVOLVIMENTO TERRITORIAL</w:t>
            </w:r>
          </w:p>
          <w:p w14:paraId="506F0D02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13.1   Aglomerações Produtivas/ Arranjos Produtivos Locais</w:t>
            </w:r>
          </w:p>
          <w:p w14:paraId="4F52E1AA" w14:textId="77777777" w:rsidR="00790646" w:rsidRPr="001E203D" w:rsidRDefault="00790646" w:rsidP="00184857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1E203D">
              <w:rPr>
                <w:rFonts w:ascii="Arial" w:hAnsi="Arial" w:cs="Arial"/>
                <w:sz w:val="15"/>
                <w:szCs w:val="15"/>
              </w:rPr>
              <w:t>13.2   Planejamento Territorial</w:t>
            </w:r>
          </w:p>
          <w:p w14:paraId="39A80BBA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>13.3  Análises</w:t>
            </w:r>
            <w:proofErr w:type="gramEnd"/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 xml:space="preserve"> Socioeconômicas e de Desenvolvimento</w:t>
            </w:r>
          </w:p>
          <w:p w14:paraId="7ED6B7A8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>13.4  Governança</w:t>
            </w:r>
            <w:proofErr w:type="gramEnd"/>
            <w:r w:rsidRPr="00E41617">
              <w:rPr>
                <w:rFonts w:ascii="Arial" w:hAnsi="Arial" w:cs="Arial"/>
                <w:color w:val="000000"/>
                <w:sz w:val="15"/>
                <w:szCs w:val="15"/>
              </w:rPr>
              <w:t xml:space="preserve"> Territorial</w:t>
            </w:r>
          </w:p>
          <w:p w14:paraId="0E50A71D" w14:textId="77777777" w:rsidR="00790646" w:rsidRPr="00E41617" w:rsidRDefault="00790646" w:rsidP="00184857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14:paraId="4727B969" w14:textId="77777777" w:rsidR="00790646" w:rsidRPr="001E203D" w:rsidRDefault="00790646" w:rsidP="00184857">
            <w:pPr>
              <w:pStyle w:val="SemEspaamento"/>
              <w:tabs>
                <w:tab w:val="left" w:pos="465"/>
              </w:tabs>
              <w:ind w:left="518" w:hanging="518"/>
              <w:rPr>
                <w:rFonts w:ascii="Arial" w:hAnsi="Arial" w:cs="Arial"/>
                <w:sz w:val="15"/>
                <w:szCs w:val="15"/>
              </w:rPr>
            </w:pPr>
          </w:p>
          <w:p w14:paraId="5A00BB9F" w14:textId="77777777" w:rsidR="00790646" w:rsidRPr="00E41617" w:rsidRDefault="00790646" w:rsidP="00184857">
            <w:pPr>
              <w:pStyle w:val="SemEspaamento"/>
              <w:tabs>
                <w:tab w:val="left" w:pos="465"/>
              </w:tabs>
              <w:ind w:left="518" w:hanging="518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14:paraId="43C751C2" w14:textId="4707085B" w:rsidR="00D255B2" w:rsidRPr="00790646" w:rsidRDefault="00D255B2" w:rsidP="00790646">
      <w:pPr>
        <w:rPr>
          <w:rFonts w:ascii="Arial" w:hAnsi="Arial" w:cs="Arial"/>
          <w:b/>
          <w:sz w:val="22"/>
          <w:szCs w:val="22"/>
        </w:rPr>
      </w:pPr>
    </w:p>
    <w:sectPr w:rsidR="00D255B2" w:rsidRPr="00790646" w:rsidSect="007906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20" w:h="16840"/>
      <w:pgMar w:top="2100" w:right="600" w:bottom="780" w:left="880" w:header="300" w:footer="59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96936" w14:textId="77777777" w:rsidR="008A4036" w:rsidRDefault="008A4036">
      <w:r>
        <w:separator/>
      </w:r>
    </w:p>
  </w:endnote>
  <w:endnote w:type="continuationSeparator" w:id="0">
    <w:p w14:paraId="3691F6B3" w14:textId="77777777" w:rsidR="008A4036" w:rsidRDefault="008A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Tahoma">
    <w:panose1 w:val="020B08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timum">
    <w:altName w:val="Times New Roman"/>
    <w:panose1 w:val="020B0604020202020204"/>
    <w:charset w:val="00"/>
    <w:family w:val="roman"/>
    <w:notTrueType/>
    <w:pitch w:val="default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4AD13" w14:textId="77777777" w:rsidR="006F78C4" w:rsidRDefault="00B70016" w:rsidP="00B94A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78C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60BB52" w14:textId="77777777" w:rsidR="006F78C4" w:rsidRDefault="006F78C4" w:rsidP="00B94A0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DF35F" w14:textId="77777777" w:rsidR="006F78C4" w:rsidRPr="00F742A7" w:rsidRDefault="00B70016" w:rsidP="00B94A0D">
    <w:pPr>
      <w:pStyle w:val="Rodap"/>
      <w:framePr w:wrap="around" w:vAnchor="text" w:hAnchor="margin" w:xAlign="right" w:y="1"/>
      <w:rPr>
        <w:rStyle w:val="Nmerodepgina"/>
        <w:rFonts w:ascii="Arial" w:hAnsi="Arial" w:cs="Arial"/>
        <w:bCs/>
        <w:sz w:val="18"/>
        <w:szCs w:val="18"/>
      </w:rPr>
    </w:pPr>
    <w:r w:rsidRPr="00F742A7">
      <w:rPr>
        <w:rStyle w:val="Nmerodepgina"/>
        <w:rFonts w:ascii="Arial" w:hAnsi="Arial" w:cs="Arial"/>
        <w:bCs/>
        <w:sz w:val="18"/>
        <w:szCs w:val="18"/>
      </w:rPr>
      <w:fldChar w:fldCharType="begin"/>
    </w:r>
    <w:r w:rsidR="006F78C4" w:rsidRPr="00F742A7">
      <w:rPr>
        <w:rStyle w:val="Nmerodepgina"/>
        <w:rFonts w:ascii="Arial" w:hAnsi="Arial" w:cs="Arial"/>
        <w:bCs/>
        <w:sz w:val="18"/>
        <w:szCs w:val="18"/>
      </w:rPr>
      <w:instrText xml:space="preserve">PAGE  </w:instrText>
    </w:r>
    <w:r w:rsidRPr="00F742A7">
      <w:rPr>
        <w:rStyle w:val="Nmerodepgina"/>
        <w:rFonts w:ascii="Arial" w:hAnsi="Arial" w:cs="Arial"/>
        <w:bCs/>
        <w:sz w:val="18"/>
        <w:szCs w:val="18"/>
      </w:rPr>
      <w:fldChar w:fldCharType="separate"/>
    </w:r>
    <w:r w:rsidR="00B93D57">
      <w:rPr>
        <w:rStyle w:val="Nmerodepgina"/>
        <w:rFonts w:ascii="Arial" w:hAnsi="Arial" w:cs="Arial"/>
        <w:bCs/>
        <w:noProof/>
        <w:sz w:val="18"/>
        <w:szCs w:val="18"/>
      </w:rPr>
      <w:t>48</w:t>
    </w:r>
    <w:r w:rsidRPr="00F742A7">
      <w:rPr>
        <w:rStyle w:val="Nmerodepgina"/>
        <w:rFonts w:ascii="Arial" w:hAnsi="Arial" w:cs="Arial"/>
        <w:bCs/>
        <w:sz w:val="18"/>
        <w:szCs w:val="18"/>
      </w:rPr>
      <w:fldChar w:fldCharType="end"/>
    </w:r>
  </w:p>
  <w:p w14:paraId="7AAE2AD9" w14:textId="77777777" w:rsidR="006F78C4" w:rsidRDefault="006F78C4" w:rsidP="00B94A0D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8"/>
      <w:gridCol w:w="3308"/>
      <w:gridCol w:w="3308"/>
    </w:tblGrid>
    <w:tr w:rsidR="006F78C4" w14:paraId="2DF2BAE5" w14:textId="77777777" w:rsidTr="065D828B">
      <w:tc>
        <w:tcPr>
          <w:tcW w:w="3308" w:type="dxa"/>
        </w:tcPr>
        <w:p w14:paraId="53E62F4F" w14:textId="77777777" w:rsidR="006F78C4" w:rsidRDefault="006F78C4" w:rsidP="065D828B">
          <w:pPr>
            <w:pStyle w:val="Cabealho"/>
            <w:ind w:left="-115"/>
          </w:pPr>
        </w:p>
      </w:tc>
      <w:tc>
        <w:tcPr>
          <w:tcW w:w="3308" w:type="dxa"/>
        </w:tcPr>
        <w:p w14:paraId="40B1BEF8" w14:textId="77777777" w:rsidR="006F78C4" w:rsidRDefault="006F78C4" w:rsidP="065D828B">
          <w:pPr>
            <w:pStyle w:val="Cabealho"/>
            <w:jc w:val="center"/>
          </w:pPr>
        </w:p>
      </w:tc>
      <w:tc>
        <w:tcPr>
          <w:tcW w:w="3308" w:type="dxa"/>
        </w:tcPr>
        <w:p w14:paraId="7DF7FEB1" w14:textId="77777777" w:rsidR="006F78C4" w:rsidRDefault="006F78C4" w:rsidP="065D828B">
          <w:pPr>
            <w:pStyle w:val="Cabealho"/>
            <w:ind w:right="-115"/>
            <w:jc w:val="right"/>
          </w:pPr>
        </w:p>
      </w:tc>
    </w:tr>
  </w:tbl>
  <w:p w14:paraId="53F8C0ED" w14:textId="77777777" w:rsidR="006F78C4" w:rsidRDefault="006F78C4" w:rsidP="065D82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CB17D" w14:textId="77777777" w:rsidR="008A4036" w:rsidRDefault="008A4036">
      <w:r>
        <w:separator/>
      </w:r>
    </w:p>
  </w:footnote>
  <w:footnote w:type="continuationSeparator" w:id="0">
    <w:p w14:paraId="6327AA3C" w14:textId="77777777" w:rsidR="008A4036" w:rsidRDefault="008A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BDE83" w14:textId="77777777" w:rsidR="00DC0C4F" w:rsidRDefault="00DC0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98E9E" w14:textId="62B2A3FC" w:rsidR="006F78C4" w:rsidRDefault="006F78C4" w:rsidP="00E6592B">
    <w:pPr>
      <w:pStyle w:val="Cabealho"/>
      <w:tabs>
        <w:tab w:val="clear" w:pos="4419"/>
        <w:tab w:val="center" w:pos="-360"/>
      </w:tabs>
      <w:jc w:val="center"/>
    </w:pPr>
  </w:p>
  <w:p w14:paraId="1602C6FA" w14:textId="77777777" w:rsidR="006F78C4" w:rsidRDefault="006F78C4" w:rsidP="00E6592B">
    <w:pPr>
      <w:pStyle w:val="Cabealho"/>
      <w:tabs>
        <w:tab w:val="clear" w:pos="4419"/>
        <w:tab w:val="center" w:pos="-36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A974E" w14:textId="71329191" w:rsidR="006F78C4" w:rsidRDefault="00DC0C4F" w:rsidP="00B94A0D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0767E1" wp14:editId="65972B34">
              <wp:simplePos x="0" y="0"/>
              <wp:positionH relativeFrom="column">
                <wp:posOffset>2437618</wp:posOffset>
              </wp:positionH>
              <wp:positionV relativeFrom="paragraph">
                <wp:posOffset>4283026</wp:posOffset>
              </wp:positionV>
              <wp:extent cx="3362179" cy="1336431"/>
              <wp:effectExtent l="0" t="0" r="381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2179" cy="1336431"/>
                      </a:xfrm>
                      <a:prstGeom prst="rect">
                        <a:avLst/>
                      </a:prstGeom>
                      <a:solidFill>
                        <a:srgbClr val="FF73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C1E9C8" w14:textId="534DDC9E" w:rsidR="00DC0C4F" w:rsidRPr="00D13BC8" w:rsidRDefault="00DC0C4F" w:rsidP="00DC0C4F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80"/>
                              <w:szCs w:val="80"/>
                            </w:rPr>
                            <w:t>AREAS E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80"/>
                              <w:szCs w:val="80"/>
                            </w:rPr>
                            <w:br/>
                            <w:t>SUB-ÁREAS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767E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191.95pt;margin-top:337.25pt;width:264.75pt;height:10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" fillcolor="#ff7300" stroked="f" strokeweight=".5pt">
              <v:textbox>
                <w:txbxContent>
                  <w:p w14:paraId="73C1E9C8" w14:textId="534DDC9E" w:rsidR="00DC0C4F" w:rsidRPr="00D13BC8" w:rsidRDefault="00DC0C4F" w:rsidP="00DC0C4F">
                    <w:pP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80"/>
                        <w:szCs w:val="80"/>
                      </w:rPr>
                      <w:t>AREAS E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80"/>
                        <w:szCs w:val="80"/>
                      </w:rPr>
                      <w:br/>
                      <w:t>SUB-ÁREAS</w:t>
                    </w:r>
                  </w:p>
                </w:txbxContent>
              </v:textbox>
            </v:shape>
          </w:pict>
        </mc:Fallback>
      </mc:AlternateContent>
    </w:r>
    <w:r w:rsidR="00790646">
      <w:rPr>
        <w:noProof/>
      </w:rPr>
      <w:drawing>
        <wp:anchor distT="0" distB="0" distL="114300" distR="114300" simplePos="0" relativeHeight="251659264" behindDoc="0" locked="0" layoutInCell="1" allowOverlap="1" wp14:anchorId="387040B5" wp14:editId="6CC52894">
          <wp:simplePos x="0" y="0"/>
          <wp:positionH relativeFrom="column">
            <wp:posOffset>-671195</wp:posOffset>
          </wp:positionH>
          <wp:positionV relativeFrom="paragraph">
            <wp:posOffset>-204470</wp:posOffset>
          </wp:positionV>
          <wp:extent cx="7736840" cy="10935335"/>
          <wp:effectExtent l="0" t="0" r="0" b="0"/>
          <wp:wrapSquare wrapText="bothSides"/>
          <wp:docPr id="43" name="Imagem 43" descr="Uma imagem contendo eletrôn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m 43" descr="Uma imagem contendo eletrôn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840" cy="1093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3B8DDC" w14:textId="77777777" w:rsidR="006F78C4" w:rsidRDefault="006F78C4" w:rsidP="00B94A0D">
    <w:pPr>
      <w:pStyle w:val="Cabealho"/>
      <w:jc w:val="center"/>
    </w:pPr>
  </w:p>
  <w:p w14:paraId="71BE1AF1" w14:textId="77777777" w:rsidR="006F78C4" w:rsidRDefault="006F78C4" w:rsidP="00B94A0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6774"/>
    <w:multiLevelType w:val="hybridMultilevel"/>
    <w:tmpl w:val="49CA283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8A0E25"/>
    <w:multiLevelType w:val="multilevel"/>
    <w:tmpl w:val="C402F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B9B5D5E"/>
    <w:multiLevelType w:val="hybridMultilevel"/>
    <w:tmpl w:val="5C3A9E96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5E11C2"/>
    <w:multiLevelType w:val="hybridMultilevel"/>
    <w:tmpl w:val="2DC8D61C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F52006C"/>
    <w:multiLevelType w:val="hybridMultilevel"/>
    <w:tmpl w:val="D87CAA4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B33EF"/>
    <w:multiLevelType w:val="hybridMultilevel"/>
    <w:tmpl w:val="121E700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E565F3"/>
    <w:multiLevelType w:val="hybridMultilevel"/>
    <w:tmpl w:val="CCAEC7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4307D8"/>
    <w:multiLevelType w:val="hybridMultilevel"/>
    <w:tmpl w:val="49CA283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8F05AB6"/>
    <w:multiLevelType w:val="hybridMultilevel"/>
    <w:tmpl w:val="348A05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57170"/>
    <w:multiLevelType w:val="hybridMultilevel"/>
    <w:tmpl w:val="55FE6C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C6080"/>
    <w:multiLevelType w:val="hybridMultilevel"/>
    <w:tmpl w:val="7A267254"/>
    <w:lvl w:ilvl="0" w:tplc="9B1ADB9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24557F5"/>
    <w:multiLevelType w:val="hybridMultilevel"/>
    <w:tmpl w:val="49CA283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A596189"/>
    <w:multiLevelType w:val="hybridMultilevel"/>
    <w:tmpl w:val="090440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4DAF"/>
    <w:multiLevelType w:val="hybridMultilevel"/>
    <w:tmpl w:val="1C80A884"/>
    <w:lvl w:ilvl="0" w:tplc="04160017">
      <w:start w:val="1"/>
      <w:numFmt w:val="lowerLetter"/>
      <w:lvlText w:val="%1)"/>
      <w:lvlJc w:val="left"/>
      <w:pPr>
        <w:ind w:left="4613" w:hanging="360"/>
      </w:pPr>
    </w:lvl>
    <w:lvl w:ilvl="1" w:tplc="04160019" w:tentative="1">
      <w:start w:val="1"/>
      <w:numFmt w:val="lowerLetter"/>
      <w:lvlText w:val="%2."/>
      <w:lvlJc w:val="left"/>
      <w:pPr>
        <w:ind w:left="3994" w:hanging="360"/>
      </w:pPr>
    </w:lvl>
    <w:lvl w:ilvl="2" w:tplc="0416001B" w:tentative="1">
      <w:start w:val="1"/>
      <w:numFmt w:val="lowerRoman"/>
      <w:lvlText w:val="%3."/>
      <w:lvlJc w:val="right"/>
      <w:pPr>
        <w:ind w:left="4714" w:hanging="180"/>
      </w:pPr>
    </w:lvl>
    <w:lvl w:ilvl="3" w:tplc="0416000F" w:tentative="1">
      <w:start w:val="1"/>
      <w:numFmt w:val="decimal"/>
      <w:lvlText w:val="%4."/>
      <w:lvlJc w:val="left"/>
      <w:pPr>
        <w:ind w:left="5434" w:hanging="360"/>
      </w:pPr>
    </w:lvl>
    <w:lvl w:ilvl="4" w:tplc="04160019" w:tentative="1">
      <w:start w:val="1"/>
      <w:numFmt w:val="lowerLetter"/>
      <w:lvlText w:val="%5."/>
      <w:lvlJc w:val="left"/>
      <w:pPr>
        <w:ind w:left="6154" w:hanging="360"/>
      </w:pPr>
    </w:lvl>
    <w:lvl w:ilvl="5" w:tplc="0416001B" w:tentative="1">
      <w:start w:val="1"/>
      <w:numFmt w:val="lowerRoman"/>
      <w:lvlText w:val="%6."/>
      <w:lvlJc w:val="right"/>
      <w:pPr>
        <w:ind w:left="6874" w:hanging="180"/>
      </w:pPr>
    </w:lvl>
    <w:lvl w:ilvl="6" w:tplc="0416000F" w:tentative="1">
      <w:start w:val="1"/>
      <w:numFmt w:val="decimal"/>
      <w:lvlText w:val="%7."/>
      <w:lvlJc w:val="left"/>
      <w:pPr>
        <w:ind w:left="7594" w:hanging="360"/>
      </w:pPr>
    </w:lvl>
    <w:lvl w:ilvl="7" w:tplc="04160019" w:tentative="1">
      <w:start w:val="1"/>
      <w:numFmt w:val="lowerLetter"/>
      <w:lvlText w:val="%8."/>
      <w:lvlJc w:val="left"/>
      <w:pPr>
        <w:ind w:left="8314" w:hanging="360"/>
      </w:pPr>
    </w:lvl>
    <w:lvl w:ilvl="8" w:tplc="0416001B" w:tentative="1">
      <w:start w:val="1"/>
      <w:numFmt w:val="lowerRoman"/>
      <w:lvlText w:val="%9."/>
      <w:lvlJc w:val="right"/>
      <w:pPr>
        <w:ind w:left="9034" w:hanging="180"/>
      </w:pPr>
    </w:lvl>
  </w:abstractNum>
  <w:abstractNum w:abstractNumId="14" w15:restartNumberingAfterBreak="0">
    <w:nsid w:val="32163ED1"/>
    <w:multiLevelType w:val="hybridMultilevel"/>
    <w:tmpl w:val="3B1AAF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7723E"/>
    <w:multiLevelType w:val="multilevel"/>
    <w:tmpl w:val="04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3E630B12"/>
    <w:multiLevelType w:val="hybridMultilevel"/>
    <w:tmpl w:val="5C3A9E96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1D546D4"/>
    <w:multiLevelType w:val="multilevel"/>
    <w:tmpl w:val="0F28D1C6"/>
    <w:lvl w:ilvl="0">
      <w:start w:val="1"/>
      <w:numFmt w:val="upperRoman"/>
      <w:lvlText w:val="%1."/>
      <w:lvlJc w:val="right"/>
      <w:pPr>
        <w:ind w:left="30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30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440"/>
      </w:pPr>
      <w:rPr>
        <w:rFonts w:hint="default"/>
      </w:rPr>
    </w:lvl>
  </w:abstractNum>
  <w:abstractNum w:abstractNumId="18" w15:restartNumberingAfterBreak="0">
    <w:nsid w:val="4DAB53BA"/>
    <w:multiLevelType w:val="hybridMultilevel"/>
    <w:tmpl w:val="49CA283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D2063AD"/>
    <w:multiLevelType w:val="multilevel"/>
    <w:tmpl w:val="005ADC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84"/>
        </w:tabs>
        <w:ind w:left="9084" w:hanging="72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60154F79"/>
    <w:multiLevelType w:val="hybridMultilevel"/>
    <w:tmpl w:val="FFD65878"/>
    <w:lvl w:ilvl="0" w:tplc="0416000F">
      <w:start w:val="1"/>
      <w:numFmt w:val="decimal"/>
      <w:lvlText w:val="%1."/>
      <w:lvlJc w:val="left"/>
      <w:pPr>
        <w:ind w:left="2340" w:hanging="360"/>
      </w:pPr>
    </w:lvl>
    <w:lvl w:ilvl="1" w:tplc="C94CF176">
      <w:start w:val="1"/>
      <w:numFmt w:val="upperRoman"/>
      <w:lvlText w:val="%2."/>
      <w:lvlJc w:val="right"/>
      <w:pPr>
        <w:ind w:left="306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63016585"/>
    <w:multiLevelType w:val="hybridMultilevel"/>
    <w:tmpl w:val="D87CAA4E"/>
    <w:lvl w:ilvl="0" w:tplc="04160019">
      <w:start w:val="1"/>
      <w:numFmt w:val="lowerLetter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6E5D39"/>
    <w:multiLevelType w:val="hybridMultilevel"/>
    <w:tmpl w:val="3C9216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A2AE9"/>
    <w:multiLevelType w:val="multilevel"/>
    <w:tmpl w:val="325EC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9766ECB"/>
    <w:multiLevelType w:val="hybridMultilevel"/>
    <w:tmpl w:val="15803204"/>
    <w:lvl w:ilvl="0" w:tplc="539E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430E0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EF1C52"/>
    <w:multiLevelType w:val="multilevel"/>
    <w:tmpl w:val="65BEB3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  <w:color w:val="auto"/>
        <w:sz w:val="24"/>
        <w:szCs w:val="24"/>
      </w:rPr>
    </w:lvl>
    <w:lvl w:ilvl="1">
      <w:start w:val="4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6" w15:restartNumberingAfterBreak="0">
    <w:nsid w:val="7F3C68E9"/>
    <w:multiLevelType w:val="hybridMultilevel"/>
    <w:tmpl w:val="D87CAA4E"/>
    <w:lvl w:ilvl="0" w:tplc="04160019">
      <w:start w:val="1"/>
      <w:numFmt w:val="lowerLetter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5"/>
  </w:num>
  <w:num w:numId="3">
    <w:abstractNumId w:val="13"/>
  </w:num>
  <w:num w:numId="4">
    <w:abstractNumId w:val="22"/>
  </w:num>
  <w:num w:numId="5">
    <w:abstractNumId w:val="7"/>
  </w:num>
  <w:num w:numId="6">
    <w:abstractNumId w:val="23"/>
  </w:num>
  <w:num w:numId="7">
    <w:abstractNumId w:val="3"/>
  </w:num>
  <w:num w:numId="8">
    <w:abstractNumId w:val="16"/>
  </w:num>
  <w:num w:numId="9">
    <w:abstractNumId w:val="8"/>
  </w:num>
  <w:num w:numId="10">
    <w:abstractNumId w:val="9"/>
  </w:num>
  <w:num w:numId="11">
    <w:abstractNumId w:val="24"/>
  </w:num>
  <w:num w:numId="12">
    <w:abstractNumId w:val="2"/>
  </w:num>
  <w:num w:numId="13">
    <w:abstractNumId w:val="15"/>
  </w:num>
  <w:num w:numId="14">
    <w:abstractNumId w:val="4"/>
  </w:num>
  <w:num w:numId="15">
    <w:abstractNumId w:val="21"/>
  </w:num>
  <w:num w:numId="16">
    <w:abstractNumId w:val="20"/>
  </w:num>
  <w:num w:numId="17">
    <w:abstractNumId w:val="17"/>
  </w:num>
  <w:num w:numId="18">
    <w:abstractNumId w:val="1"/>
  </w:num>
  <w:num w:numId="19">
    <w:abstractNumId w:val="26"/>
  </w:num>
  <w:num w:numId="20">
    <w:abstractNumId w:val="10"/>
  </w:num>
  <w:num w:numId="21">
    <w:abstractNumId w:val="6"/>
  </w:num>
  <w:num w:numId="22">
    <w:abstractNumId w:val="11"/>
  </w:num>
  <w:num w:numId="23">
    <w:abstractNumId w:val="14"/>
  </w:num>
  <w:num w:numId="24">
    <w:abstractNumId w:val="12"/>
  </w:num>
  <w:num w:numId="25">
    <w:abstractNumId w:val="0"/>
  </w:num>
  <w:num w:numId="26">
    <w:abstractNumId w:val="5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20"/>
    <w:rsid w:val="00001178"/>
    <w:rsid w:val="000017EE"/>
    <w:rsid w:val="00002D49"/>
    <w:rsid w:val="00002FF5"/>
    <w:rsid w:val="000045D3"/>
    <w:rsid w:val="000048BD"/>
    <w:rsid w:val="00005C86"/>
    <w:rsid w:val="00006B66"/>
    <w:rsid w:val="0000780E"/>
    <w:rsid w:val="00007826"/>
    <w:rsid w:val="0000796A"/>
    <w:rsid w:val="00007E76"/>
    <w:rsid w:val="00007EBD"/>
    <w:rsid w:val="00010F55"/>
    <w:rsid w:val="00011299"/>
    <w:rsid w:val="00013060"/>
    <w:rsid w:val="000133ED"/>
    <w:rsid w:val="000136D3"/>
    <w:rsid w:val="00013A6A"/>
    <w:rsid w:val="00014EC5"/>
    <w:rsid w:val="0001519A"/>
    <w:rsid w:val="00015405"/>
    <w:rsid w:val="000155D4"/>
    <w:rsid w:val="00015C68"/>
    <w:rsid w:val="00016C72"/>
    <w:rsid w:val="00017DC0"/>
    <w:rsid w:val="00020563"/>
    <w:rsid w:val="00020843"/>
    <w:rsid w:val="00020B16"/>
    <w:rsid w:val="00021213"/>
    <w:rsid w:val="0002274E"/>
    <w:rsid w:val="0002299F"/>
    <w:rsid w:val="00023502"/>
    <w:rsid w:val="00024002"/>
    <w:rsid w:val="0002428A"/>
    <w:rsid w:val="0002473E"/>
    <w:rsid w:val="00024D7C"/>
    <w:rsid w:val="000252B2"/>
    <w:rsid w:val="000253C5"/>
    <w:rsid w:val="000260B2"/>
    <w:rsid w:val="000269B0"/>
    <w:rsid w:val="00027FFB"/>
    <w:rsid w:val="000306BF"/>
    <w:rsid w:val="00030CC7"/>
    <w:rsid w:val="00030EB3"/>
    <w:rsid w:val="00031215"/>
    <w:rsid w:val="000337C2"/>
    <w:rsid w:val="000343AC"/>
    <w:rsid w:val="00035301"/>
    <w:rsid w:val="00035552"/>
    <w:rsid w:val="0003628B"/>
    <w:rsid w:val="00037BB4"/>
    <w:rsid w:val="00037EB8"/>
    <w:rsid w:val="00041754"/>
    <w:rsid w:val="00042818"/>
    <w:rsid w:val="000438A5"/>
    <w:rsid w:val="000438FF"/>
    <w:rsid w:val="00043940"/>
    <w:rsid w:val="000443C8"/>
    <w:rsid w:val="0004473D"/>
    <w:rsid w:val="0004499A"/>
    <w:rsid w:val="000458A8"/>
    <w:rsid w:val="00045944"/>
    <w:rsid w:val="000512CD"/>
    <w:rsid w:val="00051405"/>
    <w:rsid w:val="00051867"/>
    <w:rsid w:val="000523A7"/>
    <w:rsid w:val="000530FA"/>
    <w:rsid w:val="0005312A"/>
    <w:rsid w:val="00053E69"/>
    <w:rsid w:val="000541FE"/>
    <w:rsid w:val="00054812"/>
    <w:rsid w:val="000549F8"/>
    <w:rsid w:val="000549FD"/>
    <w:rsid w:val="0005515D"/>
    <w:rsid w:val="00055364"/>
    <w:rsid w:val="00055BC7"/>
    <w:rsid w:val="00056278"/>
    <w:rsid w:val="00057605"/>
    <w:rsid w:val="0005782E"/>
    <w:rsid w:val="00061A82"/>
    <w:rsid w:val="0006273C"/>
    <w:rsid w:val="00062BA8"/>
    <w:rsid w:val="000633E6"/>
    <w:rsid w:val="00063438"/>
    <w:rsid w:val="0006343D"/>
    <w:rsid w:val="00063F3B"/>
    <w:rsid w:val="000656C4"/>
    <w:rsid w:val="00065796"/>
    <w:rsid w:val="00066961"/>
    <w:rsid w:val="00066EFF"/>
    <w:rsid w:val="00067329"/>
    <w:rsid w:val="00067BF7"/>
    <w:rsid w:val="000703A6"/>
    <w:rsid w:val="00070663"/>
    <w:rsid w:val="000706CA"/>
    <w:rsid w:val="00070A8B"/>
    <w:rsid w:val="00071404"/>
    <w:rsid w:val="00072892"/>
    <w:rsid w:val="0007321C"/>
    <w:rsid w:val="000741E6"/>
    <w:rsid w:val="00074E42"/>
    <w:rsid w:val="0007552C"/>
    <w:rsid w:val="000763E5"/>
    <w:rsid w:val="00076628"/>
    <w:rsid w:val="00077613"/>
    <w:rsid w:val="00083294"/>
    <w:rsid w:val="00083746"/>
    <w:rsid w:val="000848AB"/>
    <w:rsid w:val="00084BB1"/>
    <w:rsid w:val="000851E6"/>
    <w:rsid w:val="00085A31"/>
    <w:rsid w:val="00085B2E"/>
    <w:rsid w:val="00086730"/>
    <w:rsid w:val="00087091"/>
    <w:rsid w:val="00087DA8"/>
    <w:rsid w:val="00090D77"/>
    <w:rsid w:val="000911B5"/>
    <w:rsid w:val="0009195F"/>
    <w:rsid w:val="00092225"/>
    <w:rsid w:val="000927F4"/>
    <w:rsid w:val="00092E61"/>
    <w:rsid w:val="0009364B"/>
    <w:rsid w:val="0009399F"/>
    <w:rsid w:val="00093BD4"/>
    <w:rsid w:val="00094080"/>
    <w:rsid w:val="00094420"/>
    <w:rsid w:val="000945B8"/>
    <w:rsid w:val="00096B8E"/>
    <w:rsid w:val="00097D97"/>
    <w:rsid w:val="000A11E7"/>
    <w:rsid w:val="000A1686"/>
    <w:rsid w:val="000A1867"/>
    <w:rsid w:val="000A2395"/>
    <w:rsid w:val="000A29CA"/>
    <w:rsid w:val="000A2A81"/>
    <w:rsid w:val="000A378E"/>
    <w:rsid w:val="000A3C56"/>
    <w:rsid w:val="000A3E30"/>
    <w:rsid w:val="000A429B"/>
    <w:rsid w:val="000A4A90"/>
    <w:rsid w:val="000A5006"/>
    <w:rsid w:val="000A505D"/>
    <w:rsid w:val="000A5187"/>
    <w:rsid w:val="000A7909"/>
    <w:rsid w:val="000B0B0D"/>
    <w:rsid w:val="000B1810"/>
    <w:rsid w:val="000B1BBB"/>
    <w:rsid w:val="000B40D0"/>
    <w:rsid w:val="000B44BE"/>
    <w:rsid w:val="000B4B3D"/>
    <w:rsid w:val="000B4D44"/>
    <w:rsid w:val="000B579A"/>
    <w:rsid w:val="000B594E"/>
    <w:rsid w:val="000B598F"/>
    <w:rsid w:val="000B7484"/>
    <w:rsid w:val="000C0094"/>
    <w:rsid w:val="000C0347"/>
    <w:rsid w:val="000C05D4"/>
    <w:rsid w:val="000C0F41"/>
    <w:rsid w:val="000C1203"/>
    <w:rsid w:val="000C45B1"/>
    <w:rsid w:val="000C46DA"/>
    <w:rsid w:val="000C4985"/>
    <w:rsid w:val="000C4F04"/>
    <w:rsid w:val="000C552B"/>
    <w:rsid w:val="000C5EE1"/>
    <w:rsid w:val="000D1077"/>
    <w:rsid w:val="000D1226"/>
    <w:rsid w:val="000D1A09"/>
    <w:rsid w:val="000D1A22"/>
    <w:rsid w:val="000D40C2"/>
    <w:rsid w:val="000D4391"/>
    <w:rsid w:val="000D4A58"/>
    <w:rsid w:val="000D4E9B"/>
    <w:rsid w:val="000D6DC0"/>
    <w:rsid w:val="000D7FE8"/>
    <w:rsid w:val="000E0195"/>
    <w:rsid w:val="000E142A"/>
    <w:rsid w:val="000E1AB1"/>
    <w:rsid w:val="000E232B"/>
    <w:rsid w:val="000E330D"/>
    <w:rsid w:val="000E3371"/>
    <w:rsid w:val="000E3CA4"/>
    <w:rsid w:val="000E4127"/>
    <w:rsid w:val="000E4BAC"/>
    <w:rsid w:val="000E4BCD"/>
    <w:rsid w:val="000E5CEB"/>
    <w:rsid w:val="000E71D2"/>
    <w:rsid w:val="000F02AE"/>
    <w:rsid w:val="000F0B1E"/>
    <w:rsid w:val="000F0FE7"/>
    <w:rsid w:val="000F137E"/>
    <w:rsid w:val="000F1ECE"/>
    <w:rsid w:val="000F2974"/>
    <w:rsid w:val="000F2FE3"/>
    <w:rsid w:val="000F3236"/>
    <w:rsid w:val="000F413D"/>
    <w:rsid w:val="000F46C7"/>
    <w:rsid w:val="000F5B51"/>
    <w:rsid w:val="000F649D"/>
    <w:rsid w:val="000F65C6"/>
    <w:rsid w:val="000F7D6F"/>
    <w:rsid w:val="001019D7"/>
    <w:rsid w:val="001019F3"/>
    <w:rsid w:val="00101BBC"/>
    <w:rsid w:val="00101D3D"/>
    <w:rsid w:val="0010285D"/>
    <w:rsid w:val="00102E20"/>
    <w:rsid w:val="00103563"/>
    <w:rsid w:val="00103EEF"/>
    <w:rsid w:val="00104025"/>
    <w:rsid w:val="00104775"/>
    <w:rsid w:val="00104C58"/>
    <w:rsid w:val="00105EA8"/>
    <w:rsid w:val="00107796"/>
    <w:rsid w:val="001112DA"/>
    <w:rsid w:val="00111BEF"/>
    <w:rsid w:val="001120BE"/>
    <w:rsid w:val="00112476"/>
    <w:rsid w:val="00112ECC"/>
    <w:rsid w:val="00113466"/>
    <w:rsid w:val="00116034"/>
    <w:rsid w:val="0011629E"/>
    <w:rsid w:val="00116F47"/>
    <w:rsid w:val="00117130"/>
    <w:rsid w:val="001171B1"/>
    <w:rsid w:val="00117BFA"/>
    <w:rsid w:val="001209BF"/>
    <w:rsid w:val="00120FA6"/>
    <w:rsid w:val="0012162F"/>
    <w:rsid w:val="00121EFA"/>
    <w:rsid w:val="00122FB5"/>
    <w:rsid w:val="00123B82"/>
    <w:rsid w:val="00123FA9"/>
    <w:rsid w:val="00124EE7"/>
    <w:rsid w:val="001252B5"/>
    <w:rsid w:val="001258D3"/>
    <w:rsid w:val="00125E19"/>
    <w:rsid w:val="0012705E"/>
    <w:rsid w:val="00127241"/>
    <w:rsid w:val="00127706"/>
    <w:rsid w:val="00127770"/>
    <w:rsid w:val="0012794C"/>
    <w:rsid w:val="00127997"/>
    <w:rsid w:val="0013020F"/>
    <w:rsid w:val="001306C2"/>
    <w:rsid w:val="00130C67"/>
    <w:rsid w:val="00131C80"/>
    <w:rsid w:val="00131F7F"/>
    <w:rsid w:val="001326CC"/>
    <w:rsid w:val="0013293B"/>
    <w:rsid w:val="00132B87"/>
    <w:rsid w:val="00136E35"/>
    <w:rsid w:val="001374C5"/>
    <w:rsid w:val="001375A7"/>
    <w:rsid w:val="00137A64"/>
    <w:rsid w:val="00142774"/>
    <w:rsid w:val="00142AA6"/>
    <w:rsid w:val="00142FAA"/>
    <w:rsid w:val="00143CBD"/>
    <w:rsid w:val="00143D5E"/>
    <w:rsid w:val="001449DA"/>
    <w:rsid w:val="001450AB"/>
    <w:rsid w:val="001459A7"/>
    <w:rsid w:val="00145AAD"/>
    <w:rsid w:val="00146734"/>
    <w:rsid w:val="00146D6D"/>
    <w:rsid w:val="001515C9"/>
    <w:rsid w:val="00154198"/>
    <w:rsid w:val="001549B5"/>
    <w:rsid w:val="00155D42"/>
    <w:rsid w:val="00157349"/>
    <w:rsid w:val="00157E90"/>
    <w:rsid w:val="00157F59"/>
    <w:rsid w:val="00160DDD"/>
    <w:rsid w:val="001610A9"/>
    <w:rsid w:val="0016117C"/>
    <w:rsid w:val="00161312"/>
    <w:rsid w:val="00161330"/>
    <w:rsid w:val="00163C54"/>
    <w:rsid w:val="00164BA6"/>
    <w:rsid w:val="00165FE3"/>
    <w:rsid w:val="0016742D"/>
    <w:rsid w:val="001675BA"/>
    <w:rsid w:val="0016788C"/>
    <w:rsid w:val="00167EC9"/>
    <w:rsid w:val="001717C7"/>
    <w:rsid w:val="00171B5C"/>
    <w:rsid w:val="00172C13"/>
    <w:rsid w:val="00172FC7"/>
    <w:rsid w:val="00173781"/>
    <w:rsid w:val="0017449B"/>
    <w:rsid w:val="00174B0C"/>
    <w:rsid w:val="00174C28"/>
    <w:rsid w:val="001750AE"/>
    <w:rsid w:val="0017541C"/>
    <w:rsid w:val="00175784"/>
    <w:rsid w:val="00176018"/>
    <w:rsid w:val="00176171"/>
    <w:rsid w:val="00176752"/>
    <w:rsid w:val="00176DB4"/>
    <w:rsid w:val="00177ABD"/>
    <w:rsid w:val="00177C21"/>
    <w:rsid w:val="00180C33"/>
    <w:rsid w:val="00180DB8"/>
    <w:rsid w:val="00181A6B"/>
    <w:rsid w:val="0018291D"/>
    <w:rsid w:val="00182E74"/>
    <w:rsid w:val="00182FC3"/>
    <w:rsid w:val="001831FE"/>
    <w:rsid w:val="001838CB"/>
    <w:rsid w:val="00183C27"/>
    <w:rsid w:val="00183C5D"/>
    <w:rsid w:val="001845F0"/>
    <w:rsid w:val="0018478B"/>
    <w:rsid w:val="001854D1"/>
    <w:rsid w:val="00185A47"/>
    <w:rsid w:val="00185C89"/>
    <w:rsid w:val="00185F16"/>
    <w:rsid w:val="001872EF"/>
    <w:rsid w:val="00187472"/>
    <w:rsid w:val="00191CAA"/>
    <w:rsid w:val="0019221D"/>
    <w:rsid w:val="00192341"/>
    <w:rsid w:val="00193D35"/>
    <w:rsid w:val="00194FCA"/>
    <w:rsid w:val="00195E5B"/>
    <w:rsid w:val="00195E91"/>
    <w:rsid w:val="00197938"/>
    <w:rsid w:val="001A0E09"/>
    <w:rsid w:val="001A0EA0"/>
    <w:rsid w:val="001A2EB7"/>
    <w:rsid w:val="001A3F80"/>
    <w:rsid w:val="001A459C"/>
    <w:rsid w:val="001A6E45"/>
    <w:rsid w:val="001A6FFB"/>
    <w:rsid w:val="001A7000"/>
    <w:rsid w:val="001A70EE"/>
    <w:rsid w:val="001B0A98"/>
    <w:rsid w:val="001B1BA6"/>
    <w:rsid w:val="001B2174"/>
    <w:rsid w:val="001B2370"/>
    <w:rsid w:val="001B29ED"/>
    <w:rsid w:val="001B310B"/>
    <w:rsid w:val="001B32B3"/>
    <w:rsid w:val="001B3AEF"/>
    <w:rsid w:val="001B3B56"/>
    <w:rsid w:val="001B4837"/>
    <w:rsid w:val="001B52C4"/>
    <w:rsid w:val="001B56FB"/>
    <w:rsid w:val="001B651E"/>
    <w:rsid w:val="001B6CC5"/>
    <w:rsid w:val="001C0185"/>
    <w:rsid w:val="001C0E31"/>
    <w:rsid w:val="001C1788"/>
    <w:rsid w:val="001C2174"/>
    <w:rsid w:val="001C29CB"/>
    <w:rsid w:val="001C396C"/>
    <w:rsid w:val="001C41C0"/>
    <w:rsid w:val="001C511F"/>
    <w:rsid w:val="001C5F29"/>
    <w:rsid w:val="001C60B0"/>
    <w:rsid w:val="001C7D33"/>
    <w:rsid w:val="001D0EA6"/>
    <w:rsid w:val="001D0FDA"/>
    <w:rsid w:val="001D1F82"/>
    <w:rsid w:val="001D279C"/>
    <w:rsid w:val="001D2ECA"/>
    <w:rsid w:val="001D3454"/>
    <w:rsid w:val="001D3D95"/>
    <w:rsid w:val="001D43E9"/>
    <w:rsid w:val="001D46CD"/>
    <w:rsid w:val="001D4EA1"/>
    <w:rsid w:val="001D5280"/>
    <w:rsid w:val="001D5696"/>
    <w:rsid w:val="001D57F4"/>
    <w:rsid w:val="001D6312"/>
    <w:rsid w:val="001D6638"/>
    <w:rsid w:val="001D6DAD"/>
    <w:rsid w:val="001D7E47"/>
    <w:rsid w:val="001E0894"/>
    <w:rsid w:val="001E0CA4"/>
    <w:rsid w:val="001E1914"/>
    <w:rsid w:val="001E203D"/>
    <w:rsid w:val="001E24DF"/>
    <w:rsid w:val="001E32AB"/>
    <w:rsid w:val="001E7BDD"/>
    <w:rsid w:val="001F0544"/>
    <w:rsid w:val="001F06D8"/>
    <w:rsid w:val="001F2B69"/>
    <w:rsid w:val="001F3866"/>
    <w:rsid w:val="001F4648"/>
    <w:rsid w:val="001F4837"/>
    <w:rsid w:val="001F494B"/>
    <w:rsid w:val="001F6B81"/>
    <w:rsid w:val="001F6C4D"/>
    <w:rsid w:val="001F705C"/>
    <w:rsid w:val="001F790F"/>
    <w:rsid w:val="00200689"/>
    <w:rsid w:val="0020069D"/>
    <w:rsid w:val="002011BE"/>
    <w:rsid w:val="0020329D"/>
    <w:rsid w:val="00203EC1"/>
    <w:rsid w:val="00205590"/>
    <w:rsid w:val="00205735"/>
    <w:rsid w:val="00205B27"/>
    <w:rsid w:val="00205EAF"/>
    <w:rsid w:val="00206311"/>
    <w:rsid w:val="002065CA"/>
    <w:rsid w:val="00206AF7"/>
    <w:rsid w:val="00206B7D"/>
    <w:rsid w:val="0020723E"/>
    <w:rsid w:val="00207EE3"/>
    <w:rsid w:val="00210C4B"/>
    <w:rsid w:val="00211159"/>
    <w:rsid w:val="002111AB"/>
    <w:rsid w:val="00211484"/>
    <w:rsid w:val="00211CCD"/>
    <w:rsid w:val="00211E61"/>
    <w:rsid w:val="00213A6B"/>
    <w:rsid w:val="0021417D"/>
    <w:rsid w:val="00214341"/>
    <w:rsid w:val="002144D7"/>
    <w:rsid w:val="00214AA3"/>
    <w:rsid w:val="00214C2D"/>
    <w:rsid w:val="00215759"/>
    <w:rsid w:val="00216931"/>
    <w:rsid w:val="00217776"/>
    <w:rsid w:val="00217929"/>
    <w:rsid w:val="00217EB9"/>
    <w:rsid w:val="00220730"/>
    <w:rsid w:val="0022094E"/>
    <w:rsid w:val="00220C90"/>
    <w:rsid w:val="00220FEC"/>
    <w:rsid w:val="002219F5"/>
    <w:rsid w:val="00221B4D"/>
    <w:rsid w:val="00221F29"/>
    <w:rsid w:val="0022438E"/>
    <w:rsid w:val="00225503"/>
    <w:rsid w:val="002256DD"/>
    <w:rsid w:val="00225E7B"/>
    <w:rsid w:val="00226716"/>
    <w:rsid w:val="00226C05"/>
    <w:rsid w:val="002302EF"/>
    <w:rsid w:val="0023055C"/>
    <w:rsid w:val="0023074E"/>
    <w:rsid w:val="00231A20"/>
    <w:rsid w:val="00231AE4"/>
    <w:rsid w:val="00232868"/>
    <w:rsid w:val="00232E77"/>
    <w:rsid w:val="00234B5B"/>
    <w:rsid w:val="002351C0"/>
    <w:rsid w:val="002356B6"/>
    <w:rsid w:val="0023761C"/>
    <w:rsid w:val="002422F7"/>
    <w:rsid w:val="002429A2"/>
    <w:rsid w:val="0024351F"/>
    <w:rsid w:val="00243E40"/>
    <w:rsid w:val="00245410"/>
    <w:rsid w:val="0024567F"/>
    <w:rsid w:val="00245ABD"/>
    <w:rsid w:val="00247601"/>
    <w:rsid w:val="002508A7"/>
    <w:rsid w:val="00250DB8"/>
    <w:rsid w:val="00254256"/>
    <w:rsid w:val="00254704"/>
    <w:rsid w:val="002553D2"/>
    <w:rsid w:val="00255C56"/>
    <w:rsid w:val="002572C6"/>
    <w:rsid w:val="00257B6E"/>
    <w:rsid w:val="002606D9"/>
    <w:rsid w:val="0026089E"/>
    <w:rsid w:val="002613DD"/>
    <w:rsid w:val="00261F10"/>
    <w:rsid w:val="00262270"/>
    <w:rsid w:val="0026279D"/>
    <w:rsid w:val="00262886"/>
    <w:rsid w:val="002628FD"/>
    <w:rsid w:val="002629BD"/>
    <w:rsid w:val="00262D8B"/>
    <w:rsid w:val="00262F6A"/>
    <w:rsid w:val="00262F8B"/>
    <w:rsid w:val="002645F9"/>
    <w:rsid w:val="002648B4"/>
    <w:rsid w:val="00264FBB"/>
    <w:rsid w:val="002660E8"/>
    <w:rsid w:val="00266743"/>
    <w:rsid w:val="00267448"/>
    <w:rsid w:val="0026776B"/>
    <w:rsid w:val="00267C90"/>
    <w:rsid w:val="0027083A"/>
    <w:rsid w:val="00270909"/>
    <w:rsid w:val="0027092E"/>
    <w:rsid w:val="00274446"/>
    <w:rsid w:val="00274535"/>
    <w:rsid w:val="00274B1A"/>
    <w:rsid w:val="00274F44"/>
    <w:rsid w:val="00280CAA"/>
    <w:rsid w:val="002819BC"/>
    <w:rsid w:val="00283220"/>
    <w:rsid w:val="00284819"/>
    <w:rsid w:val="002849EB"/>
    <w:rsid w:val="0028549B"/>
    <w:rsid w:val="00285B8F"/>
    <w:rsid w:val="002862D2"/>
    <w:rsid w:val="00286E3E"/>
    <w:rsid w:val="00287906"/>
    <w:rsid w:val="00287ADA"/>
    <w:rsid w:val="002915D5"/>
    <w:rsid w:val="00291A9A"/>
    <w:rsid w:val="00291D65"/>
    <w:rsid w:val="0029414B"/>
    <w:rsid w:val="00294796"/>
    <w:rsid w:val="0029547C"/>
    <w:rsid w:val="002958E1"/>
    <w:rsid w:val="00295FC5"/>
    <w:rsid w:val="00295FEB"/>
    <w:rsid w:val="00296A8C"/>
    <w:rsid w:val="00296DAE"/>
    <w:rsid w:val="00297FFC"/>
    <w:rsid w:val="002A00A7"/>
    <w:rsid w:val="002A0332"/>
    <w:rsid w:val="002A1217"/>
    <w:rsid w:val="002A1AFD"/>
    <w:rsid w:val="002A1F5B"/>
    <w:rsid w:val="002A28C1"/>
    <w:rsid w:val="002A29AC"/>
    <w:rsid w:val="002A2AC8"/>
    <w:rsid w:val="002A41B3"/>
    <w:rsid w:val="002A4622"/>
    <w:rsid w:val="002A512D"/>
    <w:rsid w:val="002A59F1"/>
    <w:rsid w:val="002A62DB"/>
    <w:rsid w:val="002A6497"/>
    <w:rsid w:val="002A6DAC"/>
    <w:rsid w:val="002A74A1"/>
    <w:rsid w:val="002A759A"/>
    <w:rsid w:val="002A7D3E"/>
    <w:rsid w:val="002B00D4"/>
    <w:rsid w:val="002B0AD5"/>
    <w:rsid w:val="002B1257"/>
    <w:rsid w:val="002B3541"/>
    <w:rsid w:val="002B383A"/>
    <w:rsid w:val="002B52C8"/>
    <w:rsid w:val="002B5AA0"/>
    <w:rsid w:val="002B64CD"/>
    <w:rsid w:val="002B72E5"/>
    <w:rsid w:val="002B7416"/>
    <w:rsid w:val="002B7585"/>
    <w:rsid w:val="002C0679"/>
    <w:rsid w:val="002C13E7"/>
    <w:rsid w:val="002C1701"/>
    <w:rsid w:val="002C1750"/>
    <w:rsid w:val="002C32E6"/>
    <w:rsid w:val="002C4507"/>
    <w:rsid w:val="002C4937"/>
    <w:rsid w:val="002C5529"/>
    <w:rsid w:val="002C57DF"/>
    <w:rsid w:val="002C748B"/>
    <w:rsid w:val="002C7AA8"/>
    <w:rsid w:val="002D0091"/>
    <w:rsid w:val="002D09A4"/>
    <w:rsid w:val="002D102C"/>
    <w:rsid w:val="002D1492"/>
    <w:rsid w:val="002D1DCD"/>
    <w:rsid w:val="002D1E3A"/>
    <w:rsid w:val="002D1ECF"/>
    <w:rsid w:val="002D390A"/>
    <w:rsid w:val="002D3A1D"/>
    <w:rsid w:val="002D41BC"/>
    <w:rsid w:val="002D4346"/>
    <w:rsid w:val="002D4A15"/>
    <w:rsid w:val="002D4AD4"/>
    <w:rsid w:val="002D602E"/>
    <w:rsid w:val="002D669A"/>
    <w:rsid w:val="002D73E3"/>
    <w:rsid w:val="002D77B6"/>
    <w:rsid w:val="002D77FF"/>
    <w:rsid w:val="002D7A3C"/>
    <w:rsid w:val="002E156A"/>
    <w:rsid w:val="002E1756"/>
    <w:rsid w:val="002E1B9F"/>
    <w:rsid w:val="002E1C24"/>
    <w:rsid w:val="002E1DB2"/>
    <w:rsid w:val="002E2F16"/>
    <w:rsid w:val="002E3A6F"/>
    <w:rsid w:val="002E41E3"/>
    <w:rsid w:val="002E5484"/>
    <w:rsid w:val="002E6060"/>
    <w:rsid w:val="002E625B"/>
    <w:rsid w:val="002F158A"/>
    <w:rsid w:val="002F1720"/>
    <w:rsid w:val="002F1C74"/>
    <w:rsid w:val="002F2256"/>
    <w:rsid w:val="002F237D"/>
    <w:rsid w:val="002F2903"/>
    <w:rsid w:val="002F3250"/>
    <w:rsid w:val="002F47B7"/>
    <w:rsid w:val="002F4C80"/>
    <w:rsid w:val="002F5669"/>
    <w:rsid w:val="002F58DA"/>
    <w:rsid w:val="002F68A6"/>
    <w:rsid w:val="002F7399"/>
    <w:rsid w:val="002F7940"/>
    <w:rsid w:val="00300763"/>
    <w:rsid w:val="00301FD7"/>
    <w:rsid w:val="00303202"/>
    <w:rsid w:val="0030427D"/>
    <w:rsid w:val="003049E7"/>
    <w:rsid w:val="003052CC"/>
    <w:rsid w:val="00306C99"/>
    <w:rsid w:val="00312988"/>
    <w:rsid w:val="00312C8A"/>
    <w:rsid w:val="003136D8"/>
    <w:rsid w:val="00314FEA"/>
    <w:rsid w:val="003160DE"/>
    <w:rsid w:val="00316697"/>
    <w:rsid w:val="0031685C"/>
    <w:rsid w:val="00316C62"/>
    <w:rsid w:val="003178A0"/>
    <w:rsid w:val="00317B43"/>
    <w:rsid w:val="00320D93"/>
    <w:rsid w:val="0032164D"/>
    <w:rsid w:val="00323C1C"/>
    <w:rsid w:val="003251C4"/>
    <w:rsid w:val="00325ECF"/>
    <w:rsid w:val="003275B5"/>
    <w:rsid w:val="0033046A"/>
    <w:rsid w:val="0033080D"/>
    <w:rsid w:val="00330882"/>
    <w:rsid w:val="00330A2C"/>
    <w:rsid w:val="00331375"/>
    <w:rsid w:val="003319B6"/>
    <w:rsid w:val="00334181"/>
    <w:rsid w:val="003341E4"/>
    <w:rsid w:val="0033488B"/>
    <w:rsid w:val="00334C1D"/>
    <w:rsid w:val="00336B95"/>
    <w:rsid w:val="003372AA"/>
    <w:rsid w:val="00337EF4"/>
    <w:rsid w:val="00341E06"/>
    <w:rsid w:val="00342896"/>
    <w:rsid w:val="00343CD6"/>
    <w:rsid w:val="00343DE3"/>
    <w:rsid w:val="003448D4"/>
    <w:rsid w:val="00344B09"/>
    <w:rsid w:val="00346317"/>
    <w:rsid w:val="00347209"/>
    <w:rsid w:val="00347CFF"/>
    <w:rsid w:val="0035067C"/>
    <w:rsid w:val="00350726"/>
    <w:rsid w:val="003507D7"/>
    <w:rsid w:val="00350E11"/>
    <w:rsid w:val="003514D3"/>
    <w:rsid w:val="00351BDE"/>
    <w:rsid w:val="00354193"/>
    <w:rsid w:val="0035437E"/>
    <w:rsid w:val="003548FA"/>
    <w:rsid w:val="00354945"/>
    <w:rsid w:val="0035537D"/>
    <w:rsid w:val="00356753"/>
    <w:rsid w:val="00356F81"/>
    <w:rsid w:val="00360C29"/>
    <w:rsid w:val="003627DB"/>
    <w:rsid w:val="003635E7"/>
    <w:rsid w:val="00363B03"/>
    <w:rsid w:val="003643BC"/>
    <w:rsid w:val="00365940"/>
    <w:rsid w:val="00366972"/>
    <w:rsid w:val="003672A3"/>
    <w:rsid w:val="003678B3"/>
    <w:rsid w:val="00372078"/>
    <w:rsid w:val="00372349"/>
    <w:rsid w:val="00372C2A"/>
    <w:rsid w:val="00373B8C"/>
    <w:rsid w:val="00373CCC"/>
    <w:rsid w:val="003758D0"/>
    <w:rsid w:val="003768B5"/>
    <w:rsid w:val="00377B43"/>
    <w:rsid w:val="0038088C"/>
    <w:rsid w:val="00382D3B"/>
    <w:rsid w:val="003835A5"/>
    <w:rsid w:val="00384C1C"/>
    <w:rsid w:val="003852E4"/>
    <w:rsid w:val="0038567A"/>
    <w:rsid w:val="00386215"/>
    <w:rsid w:val="00386E4B"/>
    <w:rsid w:val="00390684"/>
    <w:rsid w:val="00390EA6"/>
    <w:rsid w:val="00391718"/>
    <w:rsid w:val="003919C5"/>
    <w:rsid w:val="00391B15"/>
    <w:rsid w:val="003923AE"/>
    <w:rsid w:val="00394039"/>
    <w:rsid w:val="00394513"/>
    <w:rsid w:val="0039577C"/>
    <w:rsid w:val="00395B49"/>
    <w:rsid w:val="00395B67"/>
    <w:rsid w:val="0039734D"/>
    <w:rsid w:val="003973BC"/>
    <w:rsid w:val="00397884"/>
    <w:rsid w:val="003A0C8B"/>
    <w:rsid w:val="003A11FE"/>
    <w:rsid w:val="003A1332"/>
    <w:rsid w:val="003A3272"/>
    <w:rsid w:val="003A4939"/>
    <w:rsid w:val="003A502F"/>
    <w:rsid w:val="003A5944"/>
    <w:rsid w:val="003A5BBD"/>
    <w:rsid w:val="003A665A"/>
    <w:rsid w:val="003A684C"/>
    <w:rsid w:val="003A689C"/>
    <w:rsid w:val="003A72C1"/>
    <w:rsid w:val="003A73BC"/>
    <w:rsid w:val="003A7530"/>
    <w:rsid w:val="003A7829"/>
    <w:rsid w:val="003A7ED2"/>
    <w:rsid w:val="003B0961"/>
    <w:rsid w:val="003B132C"/>
    <w:rsid w:val="003B2E17"/>
    <w:rsid w:val="003B48D4"/>
    <w:rsid w:val="003B5182"/>
    <w:rsid w:val="003B5D33"/>
    <w:rsid w:val="003B7092"/>
    <w:rsid w:val="003B7DF3"/>
    <w:rsid w:val="003B7E2E"/>
    <w:rsid w:val="003C0114"/>
    <w:rsid w:val="003C064E"/>
    <w:rsid w:val="003C1472"/>
    <w:rsid w:val="003C2285"/>
    <w:rsid w:val="003C239A"/>
    <w:rsid w:val="003C2948"/>
    <w:rsid w:val="003C4615"/>
    <w:rsid w:val="003C4F10"/>
    <w:rsid w:val="003C5210"/>
    <w:rsid w:val="003C552C"/>
    <w:rsid w:val="003C5B54"/>
    <w:rsid w:val="003C6A6E"/>
    <w:rsid w:val="003C738C"/>
    <w:rsid w:val="003C79EB"/>
    <w:rsid w:val="003D08EA"/>
    <w:rsid w:val="003D225E"/>
    <w:rsid w:val="003D2E2B"/>
    <w:rsid w:val="003D460C"/>
    <w:rsid w:val="003D4912"/>
    <w:rsid w:val="003D49B3"/>
    <w:rsid w:val="003D5622"/>
    <w:rsid w:val="003D669D"/>
    <w:rsid w:val="003D6988"/>
    <w:rsid w:val="003D7CD0"/>
    <w:rsid w:val="003E015E"/>
    <w:rsid w:val="003E1AB4"/>
    <w:rsid w:val="003E21CD"/>
    <w:rsid w:val="003E25ED"/>
    <w:rsid w:val="003E31F8"/>
    <w:rsid w:val="003E42B9"/>
    <w:rsid w:val="003E6D4E"/>
    <w:rsid w:val="003E79AF"/>
    <w:rsid w:val="003E7FEC"/>
    <w:rsid w:val="003F09E3"/>
    <w:rsid w:val="003F18CF"/>
    <w:rsid w:val="003F22EA"/>
    <w:rsid w:val="003F2E17"/>
    <w:rsid w:val="003F2E22"/>
    <w:rsid w:val="003F3B80"/>
    <w:rsid w:val="003F3DEA"/>
    <w:rsid w:val="003F4B26"/>
    <w:rsid w:val="003F4D7F"/>
    <w:rsid w:val="003F521F"/>
    <w:rsid w:val="003F568E"/>
    <w:rsid w:val="003F6354"/>
    <w:rsid w:val="003F6C70"/>
    <w:rsid w:val="003F7165"/>
    <w:rsid w:val="003F76FE"/>
    <w:rsid w:val="003F7821"/>
    <w:rsid w:val="003F7AB9"/>
    <w:rsid w:val="0040052C"/>
    <w:rsid w:val="00400AA7"/>
    <w:rsid w:val="004010D2"/>
    <w:rsid w:val="0040126B"/>
    <w:rsid w:val="004028D4"/>
    <w:rsid w:val="004031DB"/>
    <w:rsid w:val="0040391B"/>
    <w:rsid w:val="00405ECD"/>
    <w:rsid w:val="00407C9C"/>
    <w:rsid w:val="00407F90"/>
    <w:rsid w:val="0041086C"/>
    <w:rsid w:val="00410BEB"/>
    <w:rsid w:val="0041199E"/>
    <w:rsid w:val="00412262"/>
    <w:rsid w:val="00412BEB"/>
    <w:rsid w:val="00413349"/>
    <w:rsid w:val="004144D6"/>
    <w:rsid w:val="0041454C"/>
    <w:rsid w:val="00414C8A"/>
    <w:rsid w:val="00416757"/>
    <w:rsid w:val="0041722E"/>
    <w:rsid w:val="004172A9"/>
    <w:rsid w:val="004175DE"/>
    <w:rsid w:val="004176EC"/>
    <w:rsid w:val="00417D3D"/>
    <w:rsid w:val="0042092F"/>
    <w:rsid w:val="00420AF0"/>
    <w:rsid w:val="0042205B"/>
    <w:rsid w:val="004231DD"/>
    <w:rsid w:val="00424839"/>
    <w:rsid w:val="00426328"/>
    <w:rsid w:val="00426FB5"/>
    <w:rsid w:val="0042722F"/>
    <w:rsid w:val="00430149"/>
    <w:rsid w:val="004301C0"/>
    <w:rsid w:val="00432726"/>
    <w:rsid w:val="004329E2"/>
    <w:rsid w:val="00432F58"/>
    <w:rsid w:val="00433D3D"/>
    <w:rsid w:val="00434318"/>
    <w:rsid w:val="00435144"/>
    <w:rsid w:val="004354A0"/>
    <w:rsid w:val="004363B3"/>
    <w:rsid w:val="0043702F"/>
    <w:rsid w:val="00437432"/>
    <w:rsid w:val="004407BB"/>
    <w:rsid w:val="004421EE"/>
    <w:rsid w:val="00442E2E"/>
    <w:rsid w:val="00444FB1"/>
    <w:rsid w:val="004454C3"/>
    <w:rsid w:val="0044602A"/>
    <w:rsid w:val="00446554"/>
    <w:rsid w:val="00446652"/>
    <w:rsid w:val="00446A99"/>
    <w:rsid w:val="00446CBB"/>
    <w:rsid w:val="00446D63"/>
    <w:rsid w:val="00451B82"/>
    <w:rsid w:val="00453B78"/>
    <w:rsid w:val="00453DCF"/>
    <w:rsid w:val="00454519"/>
    <w:rsid w:val="004563EA"/>
    <w:rsid w:val="00456D92"/>
    <w:rsid w:val="0046010B"/>
    <w:rsid w:val="004603BE"/>
    <w:rsid w:val="00460546"/>
    <w:rsid w:val="00460746"/>
    <w:rsid w:val="00460CCD"/>
    <w:rsid w:val="00462178"/>
    <w:rsid w:val="00462BE9"/>
    <w:rsid w:val="00462E18"/>
    <w:rsid w:val="00463950"/>
    <w:rsid w:val="00464AAB"/>
    <w:rsid w:val="00464EA6"/>
    <w:rsid w:val="0046528E"/>
    <w:rsid w:val="00466883"/>
    <w:rsid w:val="00466B69"/>
    <w:rsid w:val="00466B74"/>
    <w:rsid w:val="0046761C"/>
    <w:rsid w:val="00467A7F"/>
    <w:rsid w:val="00470234"/>
    <w:rsid w:val="00470F6E"/>
    <w:rsid w:val="00471FB0"/>
    <w:rsid w:val="00472EF4"/>
    <w:rsid w:val="00473EC7"/>
    <w:rsid w:val="00473F92"/>
    <w:rsid w:val="00474F8E"/>
    <w:rsid w:val="004766F8"/>
    <w:rsid w:val="0047688F"/>
    <w:rsid w:val="00476CB7"/>
    <w:rsid w:val="004774F9"/>
    <w:rsid w:val="0047784D"/>
    <w:rsid w:val="00477905"/>
    <w:rsid w:val="00477947"/>
    <w:rsid w:val="00480342"/>
    <w:rsid w:val="0048047C"/>
    <w:rsid w:val="00481034"/>
    <w:rsid w:val="0048134C"/>
    <w:rsid w:val="00482D7C"/>
    <w:rsid w:val="00484DB5"/>
    <w:rsid w:val="00484FD7"/>
    <w:rsid w:val="004855CB"/>
    <w:rsid w:val="004866FB"/>
    <w:rsid w:val="00487E87"/>
    <w:rsid w:val="00492BE5"/>
    <w:rsid w:val="00493074"/>
    <w:rsid w:val="00493916"/>
    <w:rsid w:val="0049458B"/>
    <w:rsid w:val="004949B3"/>
    <w:rsid w:val="00494FD9"/>
    <w:rsid w:val="004957E2"/>
    <w:rsid w:val="004958DC"/>
    <w:rsid w:val="00495A20"/>
    <w:rsid w:val="00495F1C"/>
    <w:rsid w:val="0049606A"/>
    <w:rsid w:val="0049714C"/>
    <w:rsid w:val="004A0591"/>
    <w:rsid w:val="004A0B4B"/>
    <w:rsid w:val="004A0D8B"/>
    <w:rsid w:val="004A1736"/>
    <w:rsid w:val="004A254E"/>
    <w:rsid w:val="004A3197"/>
    <w:rsid w:val="004A3BBA"/>
    <w:rsid w:val="004A42B8"/>
    <w:rsid w:val="004A5537"/>
    <w:rsid w:val="004A5CF6"/>
    <w:rsid w:val="004A6584"/>
    <w:rsid w:val="004B0545"/>
    <w:rsid w:val="004B1208"/>
    <w:rsid w:val="004B1F09"/>
    <w:rsid w:val="004B2CB1"/>
    <w:rsid w:val="004B365C"/>
    <w:rsid w:val="004B3934"/>
    <w:rsid w:val="004B47E4"/>
    <w:rsid w:val="004B55CD"/>
    <w:rsid w:val="004B6F9D"/>
    <w:rsid w:val="004B7032"/>
    <w:rsid w:val="004B72B4"/>
    <w:rsid w:val="004B744F"/>
    <w:rsid w:val="004B7B0B"/>
    <w:rsid w:val="004B7B9E"/>
    <w:rsid w:val="004C08FC"/>
    <w:rsid w:val="004C0921"/>
    <w:rsid w:val="004C11A4"/>
    <w:rsid w:val="004C255C"/>
    <w:rsid w:val="004C2A17"/>
    <w:rsid w:val="004C2FDA"/>
    <w:rsid w:val="004C34FB"/>
    <w:rsid w:val="004C3AFF"/>
    <w:rsid w:val="004C4976"/>
    <w:rsid w:val="004C60D5"/>
    <w:rsid w:val="004C6B86"/>
    <w:rsid w:val="004D0CC5"/>
    <w:rsid w:val="004D164C"/>
    <w:rsid w:val="004D1F13"/>
    <w:rsid w:val="004D28A6"/>
    <w:rsid w:val="004D2AB4"/>
    <w:rsid w:val="004D3CA0"/>
    <w:rsid w:val="004D4070"/>
    <w:rsid w:val="004D4650"/>
    <w:rsid w:val="004D5152"/>
    <w:rsid w:val="004D595A"/>
    <w:rsid w:val="004D5D36"/>
    <w:rsid w:val="004D62F9"/>
    <w:rsid w:val="004D664E"/>
    <w:rsid w:val="004D6BD0"/>
    <w:rsid w:val="004D791D"/>
    <w:rsid w:val="004E0561"/>
    <w:rsid w:val="004E0CF4"/>
    <w:rsid w:val="004E3019"/>
    <w:rsid w:val="004E30C1"/>
    <w:rsid w:val="004E4280"/>
    <w:rsid w:val="004E4F4E"/>
    <w:rsid w:val="004E5B14"/>
    <w:rsid w:val="004E719D"/>
    <w:rsid w:val="004E7F09"/>
    <w:rsid w:val="004F0F63"/>
    <w:rsid w:val="004F187D"/>
    <w:rsid w:val="004F2555"/>
    <w:rsid w:val="004F31BF"/>
    <w:rsid w:val="004F3923"/>
    <w:rsid w:val="004F3A19"/>
    <w:rsid w:val="004F455F"/>
    <w:rsid w:val="004F4E93"/>
    <w:rsid w:val="004F53A1"/>
    <w:rsid w:val="004F6C57"/>
    <w:rsid w:val="004F6D67"/>
    <w:rsid w:val="004F6EC1"/>
    <w:rsid w:val="004F78BE"/>
    <w:rsid w:val="004F7EA3"/>
    <w:rsid w:val="005000AD"/>
    <w:rsid w:val="00500373"/>
    <w:rsid w:val="00500D54"/>
    <w:rsid w:val="00502075"/>
    <w:rsid w:val="005029AD"/>
    <w:rsid w:val="00503B6F"/>
    <w:rsid w:val="00503FC1"/>
    <w:rsid w:val="005043E2"/>
    <w:rsid w:val="00504513"/>
    <w:rsid w:val="005047B7"/>
    <w:rsid w:val="00504815"/>
    <w:rsid w:val="00504BEE"/>
    <w:rsid w:val="0050584E"/>
    <w:rsid w:val="00505F1A"/>
    <w:rsid w:val="00506381"/>
    <w:rsid w:val="00506535"/>
    <w:rsid w:val="005068D2"/>
    <w:rsid w:val="00506F92"/>
    <w:rsid w:val="00510119"/>
    <w:rsid w:val="00511214"/>
    <w:rsid w:val="005127EB"/>
    <w:rsid w:val="005134BE"/>
    <w:rsid w:val="005148CB"/>
    <w:rsid w:val="00515410"/>
    <w:rsid w:val="00520489"/>
    <w:rsid w:val="005206B9"/>
    <w:rsid w:val="00520FA7"/>
    <w:rsid w:val="005211A1"/>
    <w:rsid w:val="0052143F"/>
    <w:rsid w:val="00521D0D"/>
    <w:rsid w:val="0052209C"/>
    <w:rsid w:val="0052218B"/>
    <w:rsid w:val="00522354"/>
    <w:rsid w:val="00522364"/>
    <w:rsid w:val="0052248C"/>
    <w:rsid w:val="0052289E"/>
    <w:rsid w:val="00522BFC"/>
    <w:rsid w:val="00523633"/>
    <w:rsid w:val="00523C89"/>
    <w:rsid w:val="00524C1C"/>
    <w:rsid w:val="00525C4D"/>
    <w:rsid w:val="00526168"/>
    <w:rsid w:val="005263CD"/>
    <w:rsid w:val="00527BFB"/>
    <w:rsid w:val="00530D22"/>
    <w:rsid w:val="005314BC"/>
    <w:rsid w:val="00531D16"/>
    <w:rsid w:val="00532397"/>
    <w:rsid w:val="00532F43"/>
    <w:rsid w:val="005354E4"/>
    <w:rsid w:val="005355AE"/>
    <w:rsid w:val="0053636A"/>
    <w:rsid w:val="00537959"/>
    <w:rsid w:val="00540230"/>
    <w:rsid w:val="00542214"/>
    <w:rsid w:val="005425CE"/>
    <w:rsid w:val="00542DF2"/>
    <w:rsid w:val="0054425B"/>
    <w:rsid w:val="00545185"/>
    <w:rsid w:val="00545192"/>
    <w:rsid w:val="00545604"/>
    <w:rsid w:val="00545B9B"/>
    <w:rsid w:val="00547F4E"/>
    <w:rsid w:val="00550D77"/>
    <w:rsid w:val="00550F7D"/>
    <w:rsid w:val="00552E0E"/>
    <w:rsid w:val="00555062"/>
    <w:rsid w:val="0055623F"/>
    <w:rsid w:val="005562F8"/>
    <w:rsid w:val="00556BC0"/>
    <w:rsid w:val="00557B81"/>
    <w:rsid w:val="00557F8A"/>
    <w:rsid w:val="00562A55"/>
    <w:rsid w:val="0056300F"/>
    <w:rsid w:val="005649B6"/>
    <w:rsid w:val="005650AB"/>
    <w:rsid w:val="005655C7"/>
    <w:rsid w:val="00565BC3"/>
    <w:rsid w:val="00565C54"/>
    <w:rsid w:val="005662BB"/>
    <w:rsid w:val="005668BE"/>
    <w:rsid w:val="00566F44"/>
    <w:rsid w:val="00567D89"/>
    <w:rsid w:val="00570198"/>
    <w:rsid w:val="00571127"/>
    <w:rsid w:val="0057135D"/>
    <w:rsid w:val="005717E9"/>
    <w:rsid w:val="005717EE"/>
    <w:rsid w:val="00571DC8"/>
    <w:rsid w:val="00572474"/>
    <w:rsid w:val="00572D10"/>
    <w:rsid w:val="005736A5"/>
    <w:rsid w:val="00574488"/>
    <w:rsid w:val="0057452A"/>
    <w:rsid w:val="00574627"/>
    <w:rsid w:val="005748BB"/>
    <w:rsid w:val="00574BAA"/>
    <w:rsid w:val="005752EA"/>
    <w:rsid w:val="00575607"/>
    <w:rsid w:val="0057741E"/>
    <w:rsid w:val="00577E1C"/>
    <w:rsid w:val="00580349"/>
    <w:rsid w:val="0058035A"/>
    <w:rsid w:val="0058163F"/>
    <w:rsid w:val="00581713"/>
    <w:rsid w:val="00581CCB"/>
    <w:rsid w:val="00581D43"/>
    <w:rsid w:val="0058267D"/>
    <w:rsid w:val="0058307C"/>
    <w:rsid w:val="005834A7"/>
    <w:rsid w:val="005837CE"/>
    <w:rsid w:val="00584038"/>
    <w:rsid w:val="00584828"/>
    <w:rsid w:val="0058491A"/>
    <w:rsid w:val="005849F2"/>
    <w:rsid w:val="00585A2E"/>
    <w:rsid w:val="00585A90"/>
    <w:rsid w:val="00585B2C"/>
    <w:rsid w:val="0058613E"/>
    <w:rsid w:val="005864D6"/>
    <w:rsid w:val="005872F8"/>
    <w:rsid w:val="00592581"/>
    <w:rsid w:val="005941A4"/>
    <w:rsid w:val="00596C8B"/>
    <w:rsid w:val="0059776B"/>
    <w:rsid w:val="005A032F"/>
    <w:rsid w:val="005A0BCC"/>
    <w:rsid w:val="005A1150"/>
    <w:rsid w:val="005A1DD5"/>
    <w:rsid w:val="005A44E6"/>
    <w:rsid w:val="005A5126"/>
    <w:rsid w:val="005A520A"/>
    <w:rsid w:val="005A5A79"/>
    <w:rsid w:val="005A736E"/>
    <w:rsid w:val="005B0121"/>
    <w:rsid w:val="005B08AE"/>
    <w:rsid w:val="005B0C32"/>
    <w:rsid w:val="005B1837"/>
    <w:rsid w:val="005B1E41"/>
    <w:rsid w:val="005B21AB"/>
    <w:rsid w:val="005B3054"/>
    <w:rsid w:val="005B362F"/>
    <w:rsid w:val="005B37BD"/>
    <w:rsid w:val="005B41D9"/>
    <w:rsid w:val="005B449F"/>
    <w:rsid w:val="005B4C34"/>
    <w:rsid w:val="005B5D9F"/>
    <w:rsid w:val="005B615F"/>
    <w:rsid w:val="005B7351"/>
    <w:rsid w:val="005B7724"/>
    <w:rsid w:val="005B780F"/>
    <w:rsid w:val="005B7943"/>
    <w:rsid w:val="005C09EA"/>
    <w:rsid w:val="005C0C01"/>
    <w:rsid w:val="005C0F2E"/>
    <w:rsid w:val="005C10E8"/>
    <w:rsid w:val="005C1A8E"/>
    <w:rsid w:val="005C26A4"/>
    <w:rsid w:val="005C28C3"/>
    <w:rsid w:val="005C29B9"/>
    <w:rsid w:val="005C29DD"/>
    <w:rsid w:val="005C3E76"/>
    <w:rsid w:val="005C4776"/>
    <w:rsid w:val="005C47F1"/>
    <w:rsid w:val="005C5272"/>
    <w:rsid w:val="005C55F8"/>
    <w:rsid w:val="005C5BCE"/>
    <w:rsid w:val="005C602C"/>
    <w:rsid w:val="005C6A5B"/>
    <w:rsid w:val="005C6B14"/>
    <w:rsid w:val="005C6F72"/>
    <w:rsid w:val="005C7D42"/>
    <w:rsid w:val="005D0933"/>
    <w:rsid w:val="005D095A"/>
    <w:rsid w:val="005D1631"/>
    <w:rsid w:val="005D29B3"/>
    <w:rsid w:val="005D2D92"/>
    <w:rsid w:val="005D3592"/>
    <w:rsid w:val="005D3E78"/>
    <w:rsid w:val="005D40D2"/>
    <w:rsid w:val="005D4715"/>
    <w:rsid w:val="005D47D6"/>
    <w:rsid w:val="005D511B"/>
    <w:rsid w:val="005D5980"/>
    <w:rsid w:val="005D5E36"/>
    <w:rsid w:val="005D62A3"/>
    <w:rsid w:val="005D73A3"/>
    <w:rsid w:val="005D787F"/>
    <w:rsid w:val="005E05D7"/>
    <w:rsid w:val="005E1BA0"/>
    <w:rsid w:val="005E2C5C"/>
    <w:rsid w:val="005E2D5C"/>
    <w:rsid w:val="005E3348"/>
    <w:rsid w:val="005E378D"/>
    <w:rsid w:val="005E37F3"/>
    <w:rsid w:val="005E4354"/>
    <w:rsid w:val="005E5205"/>
    <w:rsid w:val="005E5432"/>
    <w:rsid w:val="005E6AA2"/>
    <w:rsid w:val="005E75F1"/>
    <w:rsid w:val="005E787D"/>
    <w:rsid w:val="005F0435"/>
    <w:rsid w:val="005F08FE"/>
    <w:rsid w:val="005F0A1B"/>
    <w:rsid w:val="005F165C"/>
    <w:rsid w:val="005F301F"/>
    <w:rsid w:val="005F3584"/>
    <w:rsid w:val="005F36FA"/>
    <w:rsid w:val="005F3E94"/>
    <w:rsid w:val="005F3FE4"/>
    <w:rsid w:val="005F5A6D"/>
    <w:rsid w:val="005F6464"/>
    <w:rsid w:val="005F6BE7"/>
    <w:rsid w:val="005F70C7"/>
    <w:rsid w:val="00601062"/>
    <w:rsid w:val="00601424"/>
    <w:rsid w:val="0060289E"/>
    <w:rsid w:val="0060338F"/>
    <w:rsid w:val="00604A2D"/>
    <w:rsid w:val="00604D81"/>
    <w:rsid w:val="00604E44"/>
    <w:rsid w:val="00606110"/>
    <w:rsid w:val="006061EA"/>
    <w:rsid w:val="006067D0"/>
    <w:rsid w:val="00607427"/>
    <w:rsid w:val="00607736"/>
    <w:rsid w:val="00610035"/>
    <w:rsid w:val="006102DE"/>
    <w:rsid w:val="0061083E"/>
    <w:rsid w:val="006112ED"/>
    <w:rsid w:val="00611495"/>
    <w:rsid w:val="00612005"/>
    <w:rsid w:val="00613BA6"/>
    <w:rsid w:val="006140F3"/>
    <w:rsid w:val="00615C00"/>
    <w:rsid w:val="00615C41"/>
    <w:rsid w:val="006169E0"/>
    <w:rsid w:val="00616BDF"/>
    <w:rsid w:val="00616CC7"/>
    <w:rsid w:val="00616E4F"/>
    <w:rsid w:val="0061704E"/>
    <w:rsid w:val="0061720E"/>
    <w:rsid w:val="0061797B"/>
    <w:rsid w:val="006179FB"/>
    <w:rsid w:val="00621329"/>
    <w:rsid w:val="0062167A"/>
    <w:rsid w:val="006224AD"/>
    <w:rsid w:val="00623253"/>
    <w:rsid w:val="00623E96"/>
    <w:rsid w:val="0062518F"/>
    <w:rsid w:val="006265AA"/>
    <w:rsid w:val="00626925"/>
    <w:rsid w:val="00626EE3"/>
    <w:rsid w:val="0062714E"/>
    <w:rsid w:val="006273F0"/>
    <w:rsid w:val="00627707"/>
    <w:rsid w:val="00631443"/>
    <w:rsid w:val="00631D9C"/>
    <w:rsid w:val="00632260"/>
    <w:rsid w:val="00632703"/>
    <w:rsid w:val="00632D46"/>
    <w:rsid w:val="00633BCA"/>
    <w:rsid w:val="00634099"/>
    <w:rsid w:val="006360ED"/>
    <w:rsid w:val="00636484"/>
    <w:rsid w:val="006370F8"/>
    <w:rsid w:val="00637C7C"/>
    <w:rsid w:val="0064066D"/>
    <w:rsid w:val="00641683"/>
    <w:rsid w:val="00642013"/>
    <w:rsid w:val="0064266C"/>
    <w:rsid w:val="006438FE"/>
    <w:rsid w:val="006441F0"/>
    <w:rsid w:val="00644639"/>
    <w:rsid w:val="00645E94"/>
    <w:rsid w:val="00646353"/>
    <w:rsid w:val="006465A8"/>
    <w:rsid w:val="00646C4A"/>
    <w:rsid w:val="006502BD"/>
    <w:rsid w:val="006511A7"/>
    <w:rsid w:val="00651B22"/>
    <w:rsid w:val="0065239A"/>
    <w:rsid w:val="006524BD"/>
    <w:rsid w:val="006527AE"/>
    <w:rsid w:val="006533EC"/>
    <w:rsid w:val="00653BB7"/>
    <w:rsid w:val="00653F8F"/>
    <w:rsid w:val="006549D3"/>
    <w:rsid w:val="00654C1E"/>
    <w:rsid w:val="00655002"/>
    <w:rsid w:val="00655C87"/>
    <w:rsid w:val="006607C8"/>
    <w:rsid w:val="00660F31"/>
    <w:rsid w:val="00660FAD"/>
    <w:rsid w:val="00660FB4"/>
    <w:rsid w:val="0066247C"/>
    <w:rsid w:val="00662D5C"/>
    <w:rsid w:val="00663499"/>
    <w:rsid w:val="006644D6"/>
    <w:rsid w:val="00664C42"/>
    <w:rsid w:val="00664FF9"/>
    <w:rsid w:val="0066507C"/>
    <w:rsid w:val="006656C6"/>
    <w:rsid w:val="0066604A"/>
    <w:rsid w:val="0066609A"/>
    <w:rsid w:val="0066626D"/>
    <w:rsid w:val="00666554"/>
    <w:rsid w:val="006672B9"/>
    <w:rsid w:val="00667779"/>
    <w:rsid w:val="00667E3C"/>
    <w:rsid w:val="00667EA6"/>
    <w:rsid w:val="00670ABA"/>
    <w:rsid w:val="006716CA"/>
    <w:rsid w:val="00671AC0"/>
    <w:rsid w:val="00671ED4"/>
    <w:rsid w:val="006721F2"/>
    <w:rsid w:val="00673236"/>
    <w:rsid w:val="00673405"/>
    <w:rsid w:val="0067469B"/>
    <w:rsid w:val="00674F86"/>
    <w:rsid w:val="006754D6"/>
    <w:rsid w:val="006761A7"/>
    <w:rsid w:val="00676E69"/>
    <w:rsid w:val="00680993"/>
    <w:rsid w:val="00680B0E"/>
    <w:rsid w:val="00683E01"/>
    <w:rsid w:val="00684F64"/>
    <w:rsid w:val="00685065"/>
    <w:rsid w:val="006851AD"/>
    <w:rsid w:val="00686D4D"/>
    <w:rsid w:val="0069137D"/>
    <w:rsid w:val="00691BEA"/>
    <w:rsid w:val="00692033"/>
    <w:rsid w:val="006923FA"/>
    <w:rsid w:val="00692A59"/>
    <w:rsid w:val="0069406B"/>
    <w:rsid w:val="006944D5"/>
    <w:rsid w:val="00695674"/>
    <w:rsid w:val="006961A5"/>
    <w:rsid w:val="00696653"/>
    <w:rsid w:val="006971D6"/>
    <w:rsid w:val="006A03E7"/>
    <w:rsid w:val="006A1985"/>
    <w:rsid w:val="006A31A2"/>
    <w:rsid w:val="006A3B92"/>
    <w:rsid w:val="006A5AA1"/>
    <w:rsid w:val="006A6721"/>
    <w:rsid w:val="006A7089"/>
    <w:rsid w:val="006A7462"/>
    <w:rsid w:val="006B106E"/>
    <w:rsid w:val="006B195B"/>
    <w:rsid w:val="006B1AA4"/>
    <w:rsid w:val="006B2351"/>
    <w:rsid w:val="006B3C10"/>
    <w:rsid w:val="006B3E11"/>
    <w:rsid w:val="006B6458"/>
    <w:rsid w:val="006B7CD8"/>
    <w:rsid w:val="006C22AF"/>
    <w:rsid w:val="006C24BC"/>
    <w:rsid w:val="006C368E"/>
    <w:rsid w:val="006C3C27"/>
    <w:rsid w:val="006C3D36"/>
    <w:rsid w:val="006C51A6"/>
    <w:rsid w:val="006C53DD"/>
    <w:rsid w:val="006C5E2C"/>
    <w:rsid w:val="006C65FA"/>
    <w:rsid w:val="006C6AF5"/>
    <w:rsid w:val="006C6BC2"/>
    <w:rsid w:val="006C7E0B"/>
    <w:rsid w:val="006D0753"/>
    <w:rsid w:val="006D0B9D"/>
    <w:rsid w:val="006D1180"/>
    <w:rsid w:val="006D2B19"/>
    <w:rsid w:val="006D39B5"/>
    <w:rsid w:val="006D3F8A"/>
    <w:rsid w:val="006D48B0"/>
    <w:rsid w:val="006D5711"/>
    <w:rsid w:val="006E09D0"/>
    <w:rsid w:val="006E0BB6"/>
    <w:rsid w:val="006E0CE2"/>
    <w:rsid w:val="006E171A"/>
    <w:rsid w:val="006E1CC8"/>
    <w:rsid w:val="006E202B"/>
    <w:rsid w:val="006E24F1"/>
    <w:rsid w:val="006E3AF8"/>
    <w:rsid w:val="006E3D48"/>
    <w:rsid w:val="006E46E9"/>
    <w:rsid w:val="006E55FA"/>
    <w:rsid w:val="006E5A6C"/>
    <w:rsid w:val="006E65A8"/>
    <w:rsid w:val="006E77C9"/>
    <w:rsid w:val="006E780C"/>
    <w:rsid w:val="006E7EDE"/>
    <w:rsid w:val="006F07D1"/>
    <w:rsid w:val="006F2503"/>
    <w:rsid w:val="006F2A43"/>
    <w:rsid w:val="006F3707"/>
    <w:rsid w:val="006F37BA"/>
    <w:rsid w:val="006F3A26"/>
    <w:rsid w:val="006F5992"/>
    <w:rsid w:val="006F7201"/>
    <w:rsid w:val="006F78C4"/>
    <w:rsid w:val="006F7E83"/>
    <w:rsid w:val="00703FD3"/>
    <w:rsid w:val="00704180"/>
    <w:rsid w:val="00704C0B"/>
    <w:rsid w:val="00705310"/>
    <w:rsid w:val="007054CF"/>
    <w:rsid w:val="007057C2"/>
    <w:rsid w:val="00705985"/>
    <w:rsid w:val="00706011"/>
    <w:rsid w:val="00706A48"/>
    <w:rsid w:val="007106FE"/>
    <w:rsid w:val="007111AD"/>
    <w:rsid w:val="00712558"/>
    <w:rsid w:val="00712A2C"/>
    <w:rsid w:val="007135E9"/>
    <w:rsid w:val="00714A85"/>
    <w:rsid w:val="0071550C"/>
    <w:rsid w:val="00715876"/>
    <w:rsid w:val="00720093"/>
    <w:rsid w:val="00720C58"/>
    <w:rsid w:val="00720F4D"/>
    <w:rsid w:val="00721651"/>
    <w:rsid w:val="00722635"/>
    <w:rsid w:val="0072293A"/>
    <w:rsid w:val="00723849"/>
    <w:rsid w:val="0072404D"/>
    <w:rsid w:val="00724137"/>
    <w:rsid w:val="007248A8"/>
    <w:rsid w:val="007255B7"/>
    <w:rsid w:val="0072563A"/>
    <w:rsid w:val="00725979"/>
    <w:rsid w:val="00725AED"/>
    <w:rsid w:val="00725B87"/>
    <w:rsid w:val="00726225"/>
    <w:rsid w:val="00730048"/>
    <w:rsid w:val="0073093C"/>
    <w:rsid w:val="00731181"/>
    <w:rsid w:val="00731F8E"/>
    <w:rsid w:val="00734462"/>
    <w:rsid w:val="00734B7E"/>
    <w:rsid w:val="007352F8"/>
    <w:rsid w:val="00735320"/>
    <w:rsid w:val="0073544E"/>
    <w:rsid w:val="00735891"/>
    <w:rsid w:val="00736499"/>
    <w:rsid w:val="00736CF2"/>
    <w:rsid w:val="007377C7"/>
    <w:rsid w:val="00737E20"/>
    <w:rsid w:val="007400A5"/>
    <w:rsid w:val="00740588"/>
    <w:rsid w:val="0074193E"/>
    <w:rsid w:val="007456F0"/>
    <w:rsid w:val="007457A7"/>
    <w:rsid w:val="00745CE2"/>
    <w:rsid w:val="00745E59"/>
    <w:rsid w:val="00746C00"/>
    <w:rsid w:val="00746C53"/>
    <w:rsid w:val="00746CE4"/>
    <w:rsid w:val="007470C1"/>
    <w:rsid w:val="0074755B"/>
    <w:rsid w:val="0074765A"/>
    <w:rsid w:val="00747736"/>
    <w:rsid w:val="00747868"/>
    <w:rsid w:val="00747A55"/>
    <w:rsid w:val="00750699"/>
    <w:rsid w:val="00750830"/>
    <w:rsid w:val="00750849"/>
    <w:rsid w:val="00750B77"/>
    <w:rsid w:val="00750DCA"/>
    <w:rsid w:val="0075173D"/>
    <w:rsid w:val="00751942"/>
    <w:rsid w:val="00751C8B"/>
    <w:rsid w:val="00752358"/>
    <w:rsid w:val="0075262D"/>
    <w:rsid w:val="007529A9"/>
    <w:rsid w:val="00753346"/>
    <w:rsid w:val="0075465F"/>
    <w:rsid w:val="0075474E"/>
    <w:rsid w:val="0075553C"/>
    <w:rsid w:val="0075662D"/>
    <w:rsid w:val="00756A53"/>
    <w:rsid w:val="0075748F"/>
    <w:rsid w:val="007577BF"/>
    <w:rsid w:val="00761E9C"/>
    <w:rsid w:val="00762D37"/>
    <w:rsid w:val="00762EAD"/>
    <w:rsid w:val="00762FC5"/>
    <w:rsid w:val="0076364E"/>
    <w:rsid w:val="007636D9"/>
    <w:rsid w:val="00763732"/>
    <w:rsid w:val="00763D69"/>
    <w:rsid w:val="00764147"/>
    <w:rsid w:val="00764EA7"/>
    <w:rsid w:val="00764EB6"/>
    <w:rsid w:val="007652CD"/>
    <w:rsid w:val="007653DD"/>
    <w:rsid w:val="00765597"/>
    <w:rsid w:val="007656A4"/>
    <w:rsid w:val="00766209"/>
    <w:rsid w:val="00766289"/>
    <w:rsid w:val="007707C5"/>
    <w:rsid w:val="00771172"/>
    <w:rsid w:val="007727EC"/>
    <w:rsid w:val="0077346A"/>
    <w:rsid w:val="00773808"/>
    <w:rsid w:val="00775B83"/>
    <w:rsid w:val="00775CEC"/>
    <w:rsid w:val="007766E3"/>
    <w:rsid w:val="00776A76"/>
    <w:rsid w:val="00776E77"/>
    <w:rsid w:val="007771C4"/>
    <w:rsid w:val="007825DE"/>
    <w:rsid w:val="00783F9B"/>
    <w:rsid w:val="007848F0"/>
    <w:rsid w:val="00785481"/>
    <w:rsid w:val="00785509"/>
    <w:rsid w:val="00785FE5"/>
    <w:rsid w:val="00786046"/>
    <w:rsid w:val="00786742"/>
    <w:rsid w:val="00786CDD"/>
    <w:rsid w:val="00787EE3"/>
    <w:rsid w:val="007901E1"/>
    <w:rsid w:val="00790646"/>
    <w:rsid w:val="00790E72"/>
    <w:rsid w:val="00791762"/>
    <w:rsid w:val="00791990"/>
    <w:rsid w:val="007920FC"/>
    <w:rsid w:val="00792735"/>
    <w:rsid w:val="00793228"/>
    <w:rsid w:val="00793509"/>
    <w:rsid w:val="00794384"/>
    <w:rsid w:val="00795B2A"/>
    <w:rsid w:val="00795EAB"/>
    <w:rsid w:val="0079629E"/>
    <w:rsid w:val="007965B5"/>
    <w:rsid w:val="007A06F4"/>
    <w:rsid w:val="007A0C7F"/>
    <w:rsid w:val="007A12F2"/>
    <w:rsid w:val="007A3229"/>
    <w:rsid w:val="007A44CE"/>
    <w:rsid w:val="007A5041"/>
    <w:rsid w:val="007A627C"/>
    <w:rsid w:val="007A65C3"/>
    <w:rsid w:val="007A74A1"/>
    <w:rsid w:val="007B0AEC"/>
    <w:rsid w:val="007B3308"/>
    <w:rsid w:val="007B3BF6"/>
    <w:rsid w:val="007B4A7C"/>
    <w:rsid w:val="007B4B82"/>
    <w:rsid w:val="007B5670"/>
    <w:rsid w:val="007B663B"/>
    <w:rsid w:val="007B7671"/>
    <w:rsid w:val="007C02B0"/>
    <w:rsid w:val="007C0544"/>
    <w:rsid w:val="007C0D3A"/>
    <w:rsid w:val="007C1C0F"/>
    <w:rsid w:val="007C25DA"/>
    <w:rsid w:val="007C3300"/>
    <w:rsid w:val="007C4910"/>
    <w:rsid w:val="007C4AB4"/>
    <w:rsid w:val="007C7053"/>
    <w:rsid w:val="007C7AF5"/>
    <w:rsid w:val="007C7DE3"/>
    <w:rsid w:val="007D0457"/>
    <w:rsid w:val="007D09A6"/>
    <w:rsid w:val="007D0C0B"/>
    <w:rsid w:val="007D0E5C"/>
    <w:rsid w:val="007D1AA7"/>
    <w:rsid w:val="007D2045"/>
    <w:rsid w:val="007D2383"/>
    <w:rsid w:val="007D2751"/>
    <w:rsid w:val="007D2E6B"/>
    <w:rsid w:val="007D30C1"/>
    <w:rsid w:val="007D40DE"/>
    <w:rsid w:val="007D4621"/>
    <w:rsid w:val="007D539E"/>
    <w:rsid w:val="007D5410"/>
    <w:rsid w:val="007D5574"/>
    <w:rsid w:val="007D57DF"/>
    <w:rsid w:val="007D5A3D"/>
    <w:rsid w:val="007D5A45"/>
    <w:rsid w:val="007D5E59"/>
    <w:rsid w:val="007D6607"/>
    <w:rsid w:val="007D6E32"/>
    <w:rsid w:val="007D6FC8"/>
    <w:rsid w:val="007D7DFE"/>
    <w:rsid w:val="007E08DA"/>
    <w:rsid w:val="007E0D40"/>
    <w:rsid w:val="007E191B"/>
    <w:rsid w:val="007E20CA"/>
    <w:rsid w:val="007E2E2C"/>
    <w:rsid w:val="007E3270"/>
    <w:rsid w:val="007E3C85"/>
    <w:rsid w:val="007E45A9"/>
    <w:rsid w:val="007E4627"/>
    <w:rsid w:val="007E510B"/>
    <w:rsid w:val="007E5F1D"/>
    <w:rsid w:val="007E6534"/>
    <w:rsid w:val="007E73AE"/>
    <w:rsid w:val="007E74F6"/>
    <w:rsid w:val="007E76A4"/>
    <w:rsid w:val="007E7FE0"/>
    <w:rsid w:val="007F1768"/>
    <w:rsid w:val="007F17E3"/>
    <w:rsid w:val="007F1BF1"/>
    <w:rsid w:val="007F32CE"/>
    <w:rsid w:val="007F3680"/>
    <w:rsid w:val="007F3BFC"/>
    <w:rsid w:val="007F3F5A"/>
    <w:rsid w:val="007F52ED"/>
    <w:rsid w:val="007F54DA"/>
    <w:rsid w:val="007F587C"/>
    <w:rsid w:val="007F6337"/>
    <w:rsid w:val="007F6B3E"/>
    <w:rsid w:val="007F6C35"/>
    <w:rsid w:val="007F7378"/>
    <w:rsid w:val="007F76AD"/>
    <w:rsid w:val="007F7BF8"/>
    <w:rsid w:val="007F7D8F"/>
    <w:rsid w:val="007F7F70"/>
    <w:rsid w:val="0080006A"/>
    <w:rsid w:val="008012FA"/>
    <w:rsid w:val="00801ACC"/>
    <w:rsid w:val="00802428"/>
    <w:rsid w:val="008024DA"/>
    <w:rsid w:val="00802BA0"/>
    <w:rsid w:val="00802D8F"/>
    <w:rsid w:val="00804057"/>
    <w:rsid w:val="008064AB"/>
    <w:rsid w:val="00806549"/>
    <w:rsid w:val="00807BE6"/>
    <w:rsid w:val="0081208D"/>
    <w:rsid w:val="008121CD"/>
    <w:rsid w:val="00812426"/>
    <w:rsid w:val="008128BF"/>
    <w:rsid w:val="0081294A"/>
    <w:rsid w:val="0081382B"/>
    <w:rsid w:val="00814806"/>
    <w:rsid w:val="00814AD5"/>
    <w:rsid w:val="00814F51"/>
    <w:rsid w:val="00815A7D"/>
    <w:rsid w:val="00816E51"/>
    <w:rsid w:val="008178FF"/>
    <w:rsid w:val="00817DE5"/>
    <w:rsid w:val="008200AB"/>
    <w:rsid w:val="008206C3"/>
    <w:rsid w:val="0082073C"/>
    <w:rsid w:val="008208DC"/>
    <w:rsid w:val="008208FE"/>
    <w:rsid w:val="00820BB9"/>
    <w:rsid w:val="00821097"/>
    <w:rsid w:val="00822234"/>
    <w:rsid w:val="008223CB"/>
    <w:rsid w:val="00822524"/>
    <w:rsid w:val="00822BF4"/>
    <w:rsid w:val="008230E7"/>
    <w:rsid w:val="00823BCA"/>
    <w:rsid w:val="00823C1A"/>
    <w:rsid w:val="00824558"/>
    <w:rsid w:val="00825E62"/>
    <w:rsid w:val="008266AF"/>
    <w:rsid w:val="008271C1"/>
    <w:rsid w:val="00830711"/>
    <w:rsid w:val="0083380D"/>
    <w:rsid w:val="0083385C"/>
    <w:rsid w:val="00834664"/>
    <w:rsid w:val="008357EC"/>
    <w:rsid w:val="00835CF6"/>
    <w:rsid w:val="00835EB0"/>
    <w:rsid w:val="008368C4"/>
    <w:rsid w:val="00836A81"/>
    <w:rsid w:val="0083743A"/>
    <w:rsid w:val="00837623"/>
    <w:rsid w:val="0083777F"/>
    <w:rsid w:val="0083797E"/>
    <w:rsid w:val="00837AAB"/>
    <w:rsid w:val="00837CA2"/>
    <w:rsid w:val="00837F34"/>
    <w:rsid w:val="00841506"/>
    <w:rsid w:val="008415DC"/>
    <w:rsid w:val="00841611"/>
    <w:rsid w:val="008421B6"/>
    <w:rsid w:val="00842564"/>
    <w:rsid w:val="00844AF7"/>
    <w:rsid w:val="00844B88"/>
    <w:rsid w:val="00844B98"/>
    <w:rsid w:val="00844F32"/>
    <w:rsid w:val="008450B0"/>
    <w:rsid w:val="0084588A"/>
    <w:rsid w:val="00845EA1"/>
    <w:rsid w:val="0084616A"/>
    <w:rsid w:val="00846B1E"/>
    <w:rsid w:val="00846E13"/>
    <w:rsid w:val="008507EA"/>
    <w:rsid w:val="0085251C"/>
    <w:rsid w:val="0085306F"/>
    <w:rsid w:val="00853371"/>
    <w:rsid w:val="008535BF"/>
    <w:rsid w:val="008539FF"/>
    <w:rsid w:val="00854060"/>
    <w:rsid w:val="0085649A"/>
    <w:rsid w:val="008569C0"/>
    <w:rsid w:val="00856BE7"/>
    <w:rsid w:val="0086080A"/>
    <w:rsid w:val="00861112"/>
    <w:rsid w:val="0086119B"/>
    <w:rsid w:val="00861A45"/>
    <w:rsid w:val="0086344C"/>
    <w:rsid w:val="00863536"/>
    <w:rsid w:val="008636B7"/>
    <w:rsid w:val="00863DC7"/>
    <w:rsid w:val="0086449F"/>
    <w:rsid w:val="00864529"/>
    <w:rsid w:val="00864980"/>
    <w:rsid w:val="00864B71"/>
    <w:rsid w:val="008668AA"/>
    <w:rsid w:val="0086732D"/>
    <w:rsid w:val="00867B4F"/>
    <w:rsid w:val="00870B80"/>
    <w:rsid w:val="0087141D"/>
    <w:rsid w:val="00871424"/>
    <w:rsid w:val="008733C0"/>
    <w:rsid w:val="00873D15"/>
    <w:rsid w:val="00873F74"/>
    <w:rsid w:val="00874010"/>
    <w:rsid w:val="00874213"/>
    <w:rsid w:val="008750FE"/>
    <w:rsid w:val="00875248"/>
    <w:rsid w:val="00876B5D"/>
    <w:rsid w:val="00876E32"/>
    <w:rsid w:val="008772FA"/>
    <w:rsid w:val="0088025D"/>
    <w:rsid w:val="008803FE"/>
    <w:rsid w:val="0088180F"/>
    <w:rsid w:val="008824A9"/>
    <w:rsid w:val="008826C9"/>
    <w:rsid w:val="00884D71"/>
    <w:rsid w:val="0088630E"/>
    <w:rsid w:val="00886EB8"/>
    <w:rsid w:val="00887119"/>
    <w:rsid w:val="0088758D"/>
    <w:rsid w:val="008909AA"/>
    <w:rsid w:val="00891486"/>
    <w:rsid w:val="00891855"/>
    <w:rsid w:val="0089199D"/>
    <w:rsid w:val="008919CB"/>
    <w:rsid w:val="00891A44"/>
    <w:rsid w:val="00891F36"/>
    <w:rsid w:val="00892368"/>
    <w:rsid w:val="00892FF2"/>
    <w:rsid w:val="00893979"/>
    <w:rsid w:val="00893AE4"/>
    <w:rsid w:val="00894B26"/>
    <w:rsid w:val="00895493"/>
    <w:rsid w:val="00895EFB"/>
    <w:rsid w:val="00896B42"/>
    <w:rsid w:val="008971F3"/>
    <w:rsid w:val="008A1B77"/>
    <w:rsid w:val="008A20EB"/>
    <w:rsid w:val="008A25A8"/>
    <w:rsid w:val="008A4036"/>
    <w:rsid w:val="008A48EA"/>
    <w:rsid w:val="008A4EEE"/>
    <w:rsid w:val="008A4F4C"/>
    <w:rsid w:val="008A50FE"/>
    <w:rsid w:val="008A512B"/>
    <w:rsid w:val="008A54F5"/>
    <w:rsid w:val="008A6D95"/>
    <w:rsid w:val="008A738D"/>
    <w:rsid w:val="008A7773"/>
    <w:rsid w:val="008A7AD5"/>
    <w:rsid w:val="008A7BF7"/>
    <w:rsid w:val="008B09D3"/>
    <w:rsid w:val="008B2A62"/>
    <w:rsid w:val="008B3C0F"/>
    <w:rsid w:val="008B44B3"/>
    <w:rsid w:val="008B5B1E"/>
    <w:rsid w:val="008B5D27"/>
    <w:rsid w:val="008B6358"/>
    <w:rsid w:val="008B6CF8"/>
    <w:rsid w:val="008B7E67"/>
    <w:rsid w:val="008C1164"/>
    <w:rsid w:val="008C151A"/>
    <w:rsid w:val="008C2DE7"/>
    <w:rsid w:val="008C4D21"/>
    <w:rsid w:val="008C68F6"/>
    <w:rsid w:val="008C6BAC"/>
    <w:rsid w:val="008C7374"/>
    <w:rsid w:val="008D0083"/>
    <w:rsid w:val="008D0A25"/>
    <w:rsid w:val="008D1DE9"/>
    <w:rsid w:val="008D20A2"/>
    <w:rsid w:val="008D301C"/>
    <w:rsid w:val="008D418A"/>
    <w:rsid w:val="008D4D64"/>
    <w:rsid w:val="008D52ED"/>
    <w:rsid w:val="008D5646"/>
    <w:rsid w:val="008D5953"/>
    <w:rsid w:val="008D68CA"/>
    <w:rsid w:val="008D7A04"/>
    <w:rsid w:val="008D7D5D"/>
    <w:rsid w:val="008E1814"/>
    <w:rsid w:val="008E18AE"/>
    <w:rsid w:val="008E2904"/>
    <w:rsid w:val="008E39BC"/>
    <w:rsid w:val="008E6D07"/>
    <w:rsid w:val="008E6E9C"/>
    <w:rsid w:val="008E775B"/>
    <w:rsid w:val="008E7C84"/>
    <w:rsid w:val="008F0826"/>
    <w:rsid w:val="008F266E"/>
    <w:rsid w:val="008F28AB"/>
    <w:rsid w:val="008F28CA"/>
    <w:rsid w:val="008F2A36"/>
    <w:rsid w:val="008F3452"/>
    <w:rsid w:val="008F458D"/>
    <w:rsid w:val="008F4D4F"/>
    <w:rsid w:val="008F56F9"/>
    <w:rsid w:val="008F5811"/>
    <w:rsid w:val="008F61B4"/>
    <w:rsid w:val="008F66AF"/>
    <w:rsid w:val="008F6D02"/>
    <w:rsid w:val="008F7011"/>
    <w:rsid w:val="008F78C1"/>
    <w:rsid w:val="008F79B2"/>
    <w:rsid w:val="008F7E46"/>
    <w:rsid w:val="009000F9"/>
    <w:rsid w:val="009004C3"/>
    <w:rsid w:val="0090065E"/>
    <w:rsid w:val="00901135"/>
    <w:rsid w:val="00901150"/>
    <w:rsid w:val="009011A3"/>
    <w:rsid w:val="0090122A"/>
    <w:rsid w:val="0090128F"/>
    <w:rsid w:val="009015B8"/>
    <w:rsid w:val="00902B61"/>
    <w:rsid w:val="00903186"/>
    <w:rsid w:val="00903279"/>
    <w:rsid w:val="009049BD"/>
    <w:rsid w:val="0090670A"/>
    <w:rsid w:val="00907FC5"/>
    <w:rsid w:val="00910159"/>
    <w:rsid w:val="009106CE"/>
    <w:rsid w:val="00910F13"/>
    <w:rsid w:val="00911FF2"/>
    <w:rsid w:val="009122DA"/>
    <w:rsid w:val="009138AD"/>
    <w:rsid w:val="009145E6"/>
    <w:rsid w:val="009146E5"/>
    <w:rsid w:val="0091500E"/>
    <w:rsid w:val="0091503A"/>
    <w:rsid w:val="00915B5F"/>
    <w:rsid w:val="00915E0D"/>
    <w:rsid w:val="00915E70"/>
    <w:rsid w:val="0091621D"/>
    <w:rsid w:val="00916F00"/>
    <w:rsid w:val="009172EB"/>
    <w:rsid w:val="00917C56"/>
    <w:rsid w:val="00917EA8"/>
    <w:rsid w:val="009203C1"/>
    <w:rsid w:val="00920D4C"/>
    <w:rsid w:val="009219C8"/>
    <w:rsid w:val="00921DDA"/>
    <w:rsid w:val="0092207C"/>
    <w:rsid w:val="00923378"/>
    <w:rsid w:val="0092385B"/>
    <w:rsid w:val="00924427"/>
    <w:rsid w:val="00925C60"/>
    <w:rsid w:val="00926E46"/>
    <w:rsid w:val="00927099"/>
    <w:rsid w:val="00930513"/>
    <w:rsid w:val="00931EA5"/>
    <w:rsid w:val="00931F7D"/>
    <w:rsid w:val="0093250E"/>
    <w:rsid w:val="00932794"/>
    <w:rsid w:val="009327E8"/>
    <w:rsid w:val="00932D97"/>
    <w:rsid w:val="009331D9"/>
    <w:rsid w:val="0093377E"/>
    <w:rsid w:val="009338ED"/>
    <w:rsid w:val="009339A4"/>
    <w:rsid w:val="00933D45"/>
    <w:rsid w:val="00933FD3"/>
    <w:rsid w:val="00935364"/>
    <w:rsid w:val="00935EB2"/>
    <w:rsid w:val="00936AA7"/>
    <w:rsid w:val="009370CA"/>
    <w:rsid w:val="009372FC"/>
    <w:rsid w:val="0094078A"/>
    <w:rsid w:val="00941274"/>
    <w:rsid w:val="009417D6"/>
    <w:rsid w:val="009423D5"/>
    <w:rsid w:val="00943742"/>
    <w:rsid w:val="0094390F"/>
    <w:rsid w:val="009460E7"/>
    <w:rsid w:val="0094611A"/>
    <w:rsid w:val="0094664B"/>
    <w:rsid w:val="0094792C"/>
    <w:rsid w:val="009501EA"/>
    <w:rsid w:val="00950A39"/>
    <w:rsid w:val="009511C8"/>
    <w:rsid w:val="0095236B"/>
    <w:rsid w:val="00952D48"/>
    <w:rsid w:val="00954EC7"/>
    <w:rsid w:val="0095619A"/>
    <w:rsid w:val="00960EFB"/>
    <w:rsid w:val="00961CB8"/>
    <w:rsid w:val="00961FAD"/>
    <w:rsid w:val="00962C6B"/>
    <w:rsid w:val="009634A5"/>
    <w:rsid w:val="0096453A"/>
    <w:rsid w:val="00965886"/>
    <w:rsid w:val="0096592B"/>
    <w:rsid w:val="009663E2"/>
    <w:rsid w:val="009663FA"/>
    <w:rsid w:val="009669FF"/>
    <w:rsid w:val="00967275"/>
    <w:rsid w:val="00970DC4"/>
    <w:rsid w:val="00972E38"/>
    <w:rsid w:val="00973AA4"/>
    <w:rsid w:val="009757EB"/>
    <w:rsid w:val="00975858"/>
    <w:rsid w:val="00975959"/>
    <w:rsid w:val="00976F23"/>
    <w:rsid w:val="00977A8C"/>
    <w:rsid w:val="00977D9E"/>
    <w:rsid w:val="00980413"/>
    <w:rsid w:val="00982ED7"/>
    <w:rsid w:val="00983974"/>
    <w:rsid w:val="00983C33"/>
    <w:rsid w:val="009840BF"/>
    <w:rsid w:val="009848C7"/>
    <w:rsid w:val="00984968"/>
    <w:rsid w:val="00986A08"/>
    <w:rsid w:val="009875A0"/>
    <w:rsid w:val="00987E99"/>
    <w:rsid w:val="00990C2D"/>
    <w:rsid w:val="00990F46"/>
    <w:rsid w:val="00991137"/>
    <w:rsid w:val="0099137C"/>
    <w:rsid w:val="0099219E"/>
    <w:rsid w:val="00992B35"/>
    <w:rsid w:val="00993E23"/>
    <w:rsid w:val="00993EC5"/>
    <w:rsid w:val="009950D0"/>
    <w:rsid w:val="0099638A"/>
    <w:rsid w:val="00996CF2"/>
    <w:rsid w:val="00996F78"/>
    <w:rsid w:val="00997278"/>
    <w:rsid w:val="009A0213"/>
    <w:rsid w:val="009A07ED"/>
    <w:rsid w:val="009A0C74"/>
    <w:rsid w:val="009A0EFE"/>
    <w:rsid w:val="009A1964"/>
    <w:rsid w:val="009A1F1A"/>
    <w:rsid w:val="009A2CF7"/>
    <w:rsid w:val="009A3ECC"/>
    <w:rsid w:val="009A62FC"/>
    <w:rsid w:val="009A66EC"/>
    <w:rsid w:val="009B028C"/>
    <w:rsid w:val="009B05B1"/>
    <w:rsid w:val="009B0FD8"/>
    <w:rsid w:val="009B26D2"/>
    <w:rsid w:val="009B3E87"/>
    <w:rsid w:val="009B3FB9"/>
    <w:rsid w:val="009B4C85"/>
    <w:rsid w:val="009B4EE4"/>
    <w:rsid w:val="009B5126"/>
    <w:rsid w:val="009B6524"/>
    <w:rsid w:val="009B722C"/>
    <w:rsid w:val="009C0025"/>
    <w:rsid w:val="009C0C3E"/>
    <w:rsid w:val="009C1CF7"/>
    <w:rsid w:val="009C3421"/>
    <w:rsid w:val="009C3756"/>
    <w:rsid w:val="009C389E"/>
    <w:rsid w:val="009C46D3"/>
    <w:rsid w:val="009C4863"/>
    <w:rsid w:val="009C608B"/>
    <w:rsid w:val="009C64AB"/>
    <w:rsid w:val="009C7585"/>
    <w:rsid w:val="009C7603"/>
    <w:rsid w:val="009D01D1"/>
    <w:rsid w:val="009D02E4"/>
    <w:rsid w:val="009D0400"/>
    <w:rsid w:val="009D0948"/>
    <w:rsid w:val="009D2CA8"/>
    <w:rsid w:val="009D3ADF"/>
    <w:rsid w:val="009D4271"/>
    <w:rsid w:val="009D5687"/>
    <w:rsid w:val="009D580B"/>
    <w:rsid w:val="009D6538"/>
    <w:rsid w:val="009D6745"/>
    <w:rsid w:val="009D724D"/>
    <w:rsid w:val="009D7D4A"/>
    <w:rsid w:val="009E34DE"/>
    <w:rsid w:val="009E36D9"/>
    <w:rsid w:val="009E54D5"/>
    <w:rsid w:val="009E57D6"/>
    <w:rsid w:val="009E5A8A"/>
    <w:rsid w:val="009E62E9"/>
    <w:rsid w:val="009E65F7"/>
    <w:rsid w:val="009E673B"/>
    <w:rsid w:val="009E7E4E"/>
    <w:rsid w:val="009F0A32"/>
    <w:rsid w:val="009F2158"/>
    <w:rsid w:val="009F3F9F"/>
    <w:rsid w:val="009F50E3"/>
    <w:rsid w:val="009F550D"/>
    <w:rsid w:val="009F5672"/>
    <w:rsid w:val="009F7098"/>
    <w:rsid w:val="009F74B9"/>
    <w:rsid w:val="009F7D48"/>
    <w:rsid w:val="009F7ED9"/>
    <w:rsid w:val="00A00A8C"/>
    <w:rsid w:val="00A00FD7"/>
    <w:rsid w:val="00A0237D"/>
    <w:rsid w:val="00A02955"/>
    <w:rsid w:val="00A02ECE"/>
    <w:rsid w:val="00A02FE5"/>
    <w:rsid w:val="00A035BC"/>
    <w:rsid w:val="00A035DA"/>
    <w:rsid w:val="00A03628"/>
    <w:rsid w:val="00A03DD8"/>
    <w:rsid w:val="00A03E20"/>
    <w:rsid w:val="00A04E9A"/>
    <w:rsid w:val="00A061D8"/>
    <w:rsid w:val="00A06CE1"/>
    <w:rsid w:val="00A07683"/>
    <w:rsid w:val="00A1032F"/>
    <w:rsid w:val="00A11F83"/>
    <w:rsid w:val="00A126AE"/>
    <w:rsid w:val="00A12B74"/>
    <w:rsid w:val="00A12C16"/>
    <w:rsid w:val="00A149CA"/>
    <w:rsid w:val="00A154B5"/>
    <w:rsid w:val="00A16D23"/>
    <w:rsid w:val="00A1770A"/>
    <w:rsid w:val="00A17E86"/>
    <w:rsid w:val="00A21246"/>
    <w:rsid w:val="00A21A43"/>
    <w:rsid w:val="00A22968"/>
    <w:rsid w:val="00A229FE"/>
    <w:rsid w:val="00A22DE1"/>
    <w:rsid w:val="00A23355"/>
    <w:rsid w:val="00A233E2"/>
    <w:rsid w:val="00A24C7D"/>
    <w:rsid w:val="00A256C8"/>
    <w:rsid w:val="00A25DB3"/>
    <w:rsid w:val="00A260AE"/>
    <w:rsid w:val="00A26DEC"/>
    <w:rsid w:val="00A30114"/>
    <w:rsid w:val="00A30772"/>
    <w:rsid w:val="00A308E6"/>
    <w:rsid w:val="00A3177D"/>
    <w:rsid w:val="00A31BA3"/>
    <w:rsid w:val="00A332B3"/>
    <w:rsid w:val="00A33A41"/>
    <w:rsid w:val="00A33D17"/>
    <w:rsid w:val="00A34146"/>
    <w:rsid w:val="00A34812"/>
    <w:rsid w:val="00A34DC4"/>
    <w:rsid w:val="00A35FAB"/>
    <w:rsid w:val="00A3617A"/>
    <w:rsid w:val="00A362CC"/>
    <w:rsid w:val="00A36896"/>
    <w:rsid w:val="00A371AD"/>
    <w:rsid w:val="00A378C6"/>
    <w:rsid w:val="00A37BAB"/>
    <w:rsid w:val="00A411CD"/>
    <w:rsid w:val="00A41E2C"/>
    <w:rsid w:val="00A42763"/>
    <w:rsid w:val="00A42B3A"/>
    <w:rsid w:val="00A431EC"/>
    <w:rsid w:val="00A440D1"/>
    <w:rsid w:val="00A44C6E"/>
    <w:rsid w:val="00A44D56"/>
    <w:rsid w:val="00A44E68"/>
    <w:rsid w:val="00A466FE"/>
    <w:rsid w:val="00A523B8"/>
    <w:rsid w:val="00A525BA"/>
    <w:rsid w:val="00A525EB"/>
    <w:rsid w:val="00A526D6"/>
    <w:rsid w:val="00A530C5"/>
    <w:rsid w:val="00A53A20"/>
    <w:rsid w:val="00A5482E"/>
    <w:rsid w:val="00A55279"/>
    <w:rsid w:val="00A569B9"/>
    <w:rsid w:val="00A57D5A"/>
    <w:rsid w:val="00A600E7"/>
    <w:rsid w:val="00A60186"/>
    <w:rsid w:val="00A6089D"/>
    <w:rsid w:val="00A608B1"/>
    <w:rsid w:val="00A60DB0"/>
    <w:rsid w:val="00A6112C"/>
    <w:rsid w:val="00A616B9"/>
    <w:rsid w:val="00A618EF"/>
    <w:rsid w:val="00A61ABF"/>
    <w:rsid w:val="00A61DD5"/>
    <w:rsid w:val="00A62C9C"/>
    <w:rsid w:val="00A6322D"/>
    <w:rsid w:val="00A634B4"/>
    <w:rsid w:val="00A64778"/>
    <w:rsid w:val="00A66283"/>
    <w:rsid w:val="00A6634D"/>
    <w:rsid w:val="00A6665C"/>
    <w:rsid w:val="00A67C0E"/>
    <w:rsid w:val="00A70933"/>
    <w:rsid w:val="00A70965"/>
    <w:rsid w:val="00A712C5"/>
    <w:rsid w:val="00A715BD"/>
    <w:rsid w:val="00A72089"/>
    <w:rsid w:val="00A72DEA"/>
    <w:rsid w:val="00A72ECC"/>
    <w:rsid w:val="00A761DA"/>
    <w:rsid w:val="00A76713"/>
    <w:rsid w:val="00A76C25"/>
    <w:rsid w:val="00A76F20"/>
    <w:rsid w:val="00A7779F"/>
    <w:rsid w:val="00A800FF"/>
    <w:rsid w:val="00A81B1B"/>
    <w:rsid w:val="00A828B2"/>
    <w:rsid w:val="00A82C54"/>
    <w:rsid w:val="00A831C8"/>
    <w:rsid w:val="00A83EFA"/>
    <w:rsid w:val="00A842EE"/>
    <w:rsid w:val="00A84656"/>
    <w:rsid w:val="00A84C3B"/>
    <w:rsid w:val="00A85131"/>
    <w:rsid w:val="00A858B0"/>
    <w:rsid w:val="00A85F74"/>
    <w:rsid w:val="00A86133"/>
    <w:rsid w:val="00A86469"/>
    <w:rsid w:val="00A870FD"/>
    <w:rsid w:val="00A87124"/>
    <w:rsid w:val="00A9087E"/>
    <w:rsid w:val="00A91965"/>
    <w:rsid w:val="00A92CF8"/>
    <w:rsid w:val="00A93E06"/>
    <w:rsid w:val="00A944D8"/>
    <w:rsid w:val="00A96E34"/>
    <w:rsid w:val="00A96E54"/>
    <w:rsid w:val="00A97E9C"/>
    <w:rsid w:val="00AA004D"/>
    <w:rsid w:val="00AA024B"/>
    <w:rsid w:val="00AA0EFC"/>
    <w:rsid w:val="00AA0F13"/>
    <w:rsid w:val="00AA12CB"/>
    <w:rsid w:val="00AA17F1"/>
    <w:rsid w:val="00AA18D5"/>
    <w:rsid w:val="00AA2DDD"/>
    <w:rsid w:val="00AA318F"/>
    <w:rsid w:val="00AA343B"/>
    <w:rsid w:val="00AA3AA5"/>
    <w:rsid w:val="00AA3DE8"/>
    <w:rsid w:val="00AA4126"/>
    <w:rsid w:val="00AA472B"/>
    <w:rsid w:val="00AA6CAE"/>
    <w:rsid w:val="00AA7264"/>
    <w:rsid w:val="00AA75E9"/>
    <w:rsid w:val="00AA785E"/>
    <w:rsid w:val="00AA7A8F"/>
    <w:rsid w:val="00AA7EB8"/>
    <w:rsid w:val="00AB035B"/>
    <w:rsid w:val="00AB0F8B"/>
    <w:rsid w:val="00AB1DD2"/>
    <w:rsid w:val="00AB2D53"/>
    <w:rsid w:val="00AB45DA"/>
    <w:rsid w:val="00AB4CAB"/>
    <w:rsid w:val="00AB6AB2"/>
    <w:rsid w:val="00AB6AF5"/>
    <w:rsid w:val="00AB6F40"/>
    <w:rsid w:val="00AC03A9"/>
    <w:rsid w:val="00AC10B7"/>
    <w:rsid w:val="00AC208A"/>
    <w:rsid w:val="00AC39A5"/>
    <w:rsid w:val="00AC475B"/>
    <w:rsid w:val="00AC4C48"/>
    <w:rsid w:val="00AC5248"/>
    <w:rsid w:val="00AC659D"/>
    <w:rsid w:val="00AC73EB"/>
    <w:rsid w:val="00AC749C"/>
    <w:rsid w:val="00AD19DE"/>
    <w:rsid w:val="00AD2065"/>
    <w:rsid w:val="00AD2CED"/>
    <w:rsid w:val="00AD2F0D"/>
    <w:rsid w:val="00AD46A1"/>
    <w:rsid w:val="00AD48D3"/>
    <w:rsid w:val="00AD5801"/>
    <w:rsid w:val="00AD7F87"/>
    <w:rsid w:val="00AE0709"/>
    <w:rsid w:val="00AE0EB1"/>
    <w:rsid w:val="00AE1120"/>
    <w:rsid w:val="00AE1D03"/>
    <w:rsid w:val="00AE3D98"/>
    <w:rsid w:val="00AE44C8"/>
    <w:rsid w:val="00AE4C80"/>
    <w:rsid w:val="00AE5288"/>
    <w:rsid w:val="00AE555A"/>
    <w:rsid w:val="00AE5C2E"/>
    <w:rsid w:val="00AF0169"/>
    <w:rsid w:val="00AF0A91"/>
    <w:rsid w:val="00AF205F"/>
    <w:rsid w:val="00AF2127"/>
    <w:rsid w:val="00AF232E"/>
    <w:rsid w:val="00AF2844"/>
    <w:rsid w:val="00AF28BC"/>
    <w:rsid w:val="00AF31D7"/>
    <w:rsid w:val="00AF3544"/>
    <w:rsid w:val="00AF40D6"/>
    <w:rsid w:val="00AF57FC"/>
    <w:rsid w:val="00AF5976"/>
    <w:rsid w:val="00AF70A7"/>
    <w:rsid w:val="00AF7214"/>
    <w:rsid w:val="00B004DD"/>
    <w:rsid w:val="00B008EC"/>
    <w:rsid w:val="00B0136B"/>
    <w:rsid w:val="00B0167F"/>
    <w:rsid w:val="00B01AE8"/>
    <w:rsid w:val="00B01B8E"/>
    <w:rsid w:val="00B025A9"/>
    <w:rsid w:val="00B02A34"/>
    <w:rsid w:val="00B03A4C"/>
    <w:rsid w:val="00B0440C"/>
    <w:rsid w:val="00B06E4A"/>
    <w:rsid w:val="00B07544"/>
    <w:rsid w:val="00B075B9"/>
    <w:rsid w:val="00B10A43"/>
    <w:rsid w:val="00B110FA"/>
    <w:rsid w:val="00B1110A"/>
    <w:rsid w:val="00B115C6"/>
    <w:rsid w:val="00B12101"/>
    <w:rsid w:val="00B124D1"/>
    <w:rsid w:val="00B12523"/>
    <w:rsid w:val="00B1327E"/>
    <w:rsid w:val="00B13728"/>
    <w:rsid w:val="00B140E3"/>
    <w:rsid w:val="00B14A13"/>
    <w:rsid w:val="00B15A05"/>
    <w:rsid w:val="00B165FC"/>
    <w:rsid w:val="00B177E8"/>
    <w:rsid w:val="00B2118E"/>
    <w:rsid w:val="00B21595"/>
    <w:rsid w:val="00B24902"/>
    <w:rsid w:val="00B265C8"/>
    <w:rsid w:val="00B27DA2"/>
    <w:rsid w:val="00B27F3C"/>
    <w:rsid w:val="00B27F6C"/>
    <w:rsid w:val="00B30227"/>
    <w:rsid w:val="00B309A8"/>
    <w:rsid w:val="00B310F1"/>
    <w:rsid w:val="00B315B4"/>
    <w:rsid w:val="00B31618"/>
    <w:rsid w:val="00B3198A"/>
    <w:rsid w:val="00B33D18"/>
    <w:rsid w:val="00B3491F"/>
    <w:rsid w:val="00B354DE"/>
    <w:rsid w:val="00B36652"/>
    <w:rsid w:val="00B36A86"/>
    <w:rsid w:val="00B37970"/>
    <w:rsid w:val="00B41873"/>
    <w:rsid w:val="00B41B6D"/>
    <w:rsid w:val="00B4333D"/>
    <w:rsid w:val="00B43974"/>
    <w:rsid w:val="00B4524E"/>
    <w:rsid w:val="00B4534E"/>
    <w:rsid w:val="00B4598B"/>
    <w:rsid w:val="00B45B68"/>
    <w:rsid w:val="00B45F5F"/>
    <w:rsid w:val="00B46091"/>
    <w:rsid w:val="00B4612A"/>
    <w:rsid w:val="00B469DF"/>
    <w:rsid w:val="00B46C45"/>
    <w:rsid w:val="00B46F5A"/>
    <w:rsid w:val="00B47577"/>
    <w:rsid w:val="00B5112E"/>
    <w:rsid w:val="00B5147E"/>
    <w:rsid w:val="00B518BD"/>
    <w:rsid w:val="00B51CAE"/>
    <w:rsid w:val="00B520E7"/>
    <w:rsid w:val="00B52152"/>
    <w:rsid w:val="00B52C22"/>
    <w:rsid w:val="00B52EE0"/>
    <w:rsid w:val="00B53027"/>
    <w:rsid w:val="00B5335E"/>
    <w:rsid w:val="00B53B93"/>
    <w:rsid w:val="00B53CFF"/>
    <w:rsid w:val="00B54C35"/>
    <w:rsid w:val="00B552E0"/>
    <w:rsid w:val="00B55C9B"/>
    <w:rsid w:val="00B57114"/>
    <w:rsid w:val="00B573ED"/>
    <w:rsid w:val="00B57558"/>
    <w:rsid w:val="00B57697"/>
    <w:rsid w:val="00B6039F"/>
    <w:rsid w:val="00B62F9A"/>
    <w:rsid w:val="00B645F3"/>
    <w:rsid w:val="00B64F6D"/>
    <w:rsid w:val="00B652AF"/>
    <w:rsid w:val="00B65DE2"/>
    <w:rsid w:val="00B662C1"/>
    <w:rsid w:val="00B6645E"/>
    <w:rsid w:val="00B678CB"/>
    <w:rsid w:val="00B70016"/>
    <w:rsid w:val="00B708A7"/>
    <w:rsid w:val="00B70C27"/>
    <w:rsid w:val="00B719DC"/>
    <w:rsid w:val="00B71A22"/>
    <w:rsid w:val="00B7208A"/>
    <w:rsid w:val="00B7218F"/>
    <w:rsid w:val="00B7259E"/>
    <w:rsid w:val="00B72C82"/>
    <w:rsid w:val="00B734EA"/>
    <w:rsid w:val="00B738F1"/>
    <w:rsid w:val="00B74C38"/>
    <w:rsid w:val="00B74E48"/>
    <w:rsid w:val="00B74FDA"/>
    <w:rsid w:val="00B75869"/>
    <w:rsid w:val="00B76DA8"/>
    <w:rsid w:val="00B76E30"/>
    <w:rsid w:val="00B7717E"/>
    <w:rsid w:val="00B7768C"/>
    <w:rsid w:val="00B77B42"/>
    <w:rsid w:val="00B800EB"/>
    <w:rsid w:val="00B80374"/>
    <w:rsid w:val="00B80D1E"/>
    <w:rsid w:val="00B815A9"/>
    <w:rsid w:val="00B81790"/>
    <w:rsid w:val="00B81C2B"/>
    <w:rsid w:val="00B82DA8"/>
    <w:rsid w:val="00B830A4"/>
    <w:rsid w:val="00B83315"/>
    <w:rsid w:val="00B83CFE"/>
    <w:rsid w:val="00B8474C"/>
    <w:rsid w:val="00B849D0"/>
    <w:rsid w:val="00B8548B"/>
    <w:rsid w:val="00B854F0"/>
    <w:rsid w:val="00B85DBB"/>
    <w:rsid w:val="00B86114"/>
    <w:rsid w:val="00B8613A"/>
    <w:rsid w:val="00B87097"/>
    <w:rsid w:val="00B87BF4"/>
    <w:rsid w:val="00B9055F"/>
    <w:rsid w:val="00B905E2"/>
    <w:rsid w:val="00B908FE"/>
    <w:rsid w:val="00B90F15"/>
    <w:rsid w:val="00B91136"/>
    <w:rsid w:val="00B91792"/>
    <w:rsid w:val="00B91B45"/>
    <w:rsid w:val="00B91C31"/>
    <w:rsid w:val="00B91F1D"/>
    <w:rsid w:val="00B91FD2"/>
    <w:rsid w:val="00B9258E"/>
    <w:rsid w:val="00B9279E"/>
    <w:rsid w:val="00B92B18"/>
    <w:rsid w:val="00B92D51"/>
    <w:rsid w:val="00B931C5"/>
    <w:rsid w:val="00B93B1E"/>
    <w:rsid w:val="00B93D57"/>
    <w:rsid w:val="00B9416C"/>
    <w:rsid w:val="00B94A0D"/>
    <w:rsid w:val="00B955C5"/>
    <w:rsid w:val="00B95824"/>
    <w:rsid w:val="00B958C4"/>
    <w:rsid w:val="00B959C7"/>
    <w:rsid w:val="00B96057"/>
    <w:rsid w:val="00B960B2"/>
    <w:rsid w:val="00B96494"/>
    <w:rsid w:val="00B9779A"/>
    <w:rsid w:val="00B97B02"/>
    <w:rsid w:val="00BA0594"/>
    <w:rsid w:val="00BA06E8"/>
    <w:rsid w:val="00BA1B9C"/>
    <w:rsid w:val="00BA2537"/>
    <w:rsid w:val="00BA29EB"/>
    <w:rsid w:val="00BA36A0"/>
    <w:rsid w:val="00BA47B9"/>
    <w:rsid w:val="00BA4B04"/>
    <w:rsid w:val="00BA4EE0"/>
    <w:rsid w:val="00BA6D2D"/>
    <w:rsid w:val="00BA78F4"/>
    <w:rsid w:val="00BB03E3"/>
    <w:rsid w:val="00BB124F"/>
    <w:rsid w:val="00BB22A7"/>
    <w:rsid w:val="00BB263A"/>
    <w:rsid w:val="00BB3534"/>
    <w:rsid w:val="00BB398A"/>
    <w:rsid w:val="00BB3A4C"/>
    <w:rsid w:val="00BB3BB4"/>
    <w:rsid w:val="00BB5810"/>
    <w:rsid w:val="00BB60E8"/>
    <w:rsid w:val="00BB6C49"/>
    <w:rsid w:val="00BC05BC"/>
    <w:rsid w:val="00BC1CA3"/>
    <w:rsid w:val="00BC3590"/>
    <w:rsid w:val="00BC61D5"/>
    <w:rsid w:val="00BC6F2D"/>
    <w:rsid w:val="00BC74CD"/>
    <w:rsid w:val="00BC795D"/>
    <w:rsid w:val="00BC79C6"/>
    <w:rsid w:val="00BC7CBD"/>
    <w:rsid w:val="00BD147F"/>
    <w:rsid w:val="00BD1CEB"/>
    <w:rsid w:val="00BD3438"/>
    <w:rsid w:val="00BD5828"/>
    <w:rsid w:val="00BD786B"/>
    <w:rsid w:val="00BE1137"/>
    <w:rsid w:val="00BE2914"/>
    <w:rsid w:val="00BE3C12"/>
    <w:rsid w:val="00BE4E49"/>
    <w:rsid w:val="00BE5353"/>
    <w:rsid w:val="00BE53FB"/>
    <w:rsid w:val="00BE6164"/>
    <w:rsid w:val="00BE64F1"/>
    <w:rsid w:val="00BE6546"/>
    <w:rsid w:val="00BE6C8E"/>
    <w:rsid w:val="00BE7005"/>
    <w:rsid w:val="00BE7BAF"/>
    <w:rsid w:val="00BF0F44"/>
    <w:rsid w:val="00BF22AF"/>
    <w:rsid w:val="00BF2D3C"/>
    <w:rsid w:val="00BF3C8A"/>
    <w:rsid w:val="00BF4196"/>
    <w:rsid w:val="00BF457E"/>
    <w:rsid w:val="00BF50CE"/>
    <w:rsid w:val="00BF5B7D"/>
    <w:rsid w:val="00BF63A7"/>
    <w:rsid w:val="00BF6745"/>
    <w:rsid w:val="00C019FB"/>
    <w:rsid w:val="00C02087"/>
    <w:rsid w:val="00C043F4"/>
    <w:rsid w:val="00C0440C"/>
    <w:rsid w:val="00C04668"/>
    <w:rsid w:val="00C04E85"/>
    <w:rsid w:val="00C05FBC"/>
    <w:rsid w:val="00C06ABD"/>
    <w:rsid w:val="00C06B1D"/>
    <w:rsid w:val="00C06ECC"/>
    <w:rsid w:val="00C07DF6"/>
    <w:rsid w:val="00C104F5"/>
    <w:rsid w:val="00C10C75"/>
    <w:rsid w:val="00C110CD"/>
    <w:rsid w:val="00C110D6"/>
    <w:rsid w:val="00C1337C"/>
    <w:rsid w:val="00C15024"/>
    <w:rsid w:val="00C151D4"/>
    <w:rsid w:val="00C157BF"/>
    <w:rsid w:val="00C16BCB"/>
    <w:rsid w:val="00C20576"/>
    <w:rsid w:val="00C2061B"/>
    <w:rsid w:val="00C20C11"/>
    <w:rsid w:val="00C21CAF"/>
    <w:rsid w:val="00C22704"/>
    <w:rsid w:val="00C231BA"/>
    <w:rsid w:val="00C239D4"/>
    <w:rsid w:val="00C24025"/>
    <w:rsid w:val="00C24042"/>
    <w:rsid w:val="00C24484"/>
    <w:rsid w:val="00C2532D"/>
    <w:rsid w:val="00C26E21"/>
    <w:rsid w:val="00C26E29"/>
    <w:rsid w:val="00C27794"/>
    <w:rsid w:val="00C3118A"/>
    <w:rsid w:val="00C31892"/>
    <w:rsid w:val="00C320D4"/>
    <w:rsid w:val="00C32685"/>
    <w:rsid w:val="00C33519"/>
    <w:rsid w:val="00C33992"/>
    <w:rsid w:val="00C33997"/>
    <w:rsid w:val="00C34E25"/>
    <w:rsid w:val="00C3556F"/>
    <w:rsid w:val="00C3614A"/>
    <w:rsid w:val="00C36545"/>
    <w:rsid w:val="00C3729E"/>
    <w:rsid w:val="00C40378"/>
    <w:rsid w:val="00C408DE"/>
    <w:rsid w:val="00C40E56"/>
    <w:rsid w:val="00C4121F"/>
    <w:rsid w:val="00C42051"/>
    <w:rsid w:val="00C424C7"/>
    <w:rsid w:val="00C42E11"/>
    <w:rsid w:val="00C43093"/>
    <w:rsid w:val="00C43986"/>
    <w:rsid w:val="00C4405B"/>
    <w:rsid w:val="00C44819"/>
    <w:rsid w:val="00C44E9E"/>
    <w:rsid w:val="00C46B65"/>
    <w:rsid w:val="00C46C2C"/>
    <w:rsid w:val="00C501EA"/>
    <w:rsid w:val="00C515F7"/>
    <w:rsid w:val="00C5248D"/>
    <w:rsid w:val="00C52A02"/>
    <w:rsid w:val="00C531E1"/>
    <w:rsid w:val="00C56367"/>
    <w:rsid w:val="00C56B19"/>
    <w:rsid w:val="00C62BD9"/>
    <w:rsid w:val="00C631A6"/>
    <w:rsid w:val="00C644D1"/>
    <w:rsid w:val="00C64512"/>
    <w:rsid w:val="00C65590"/>
    <w:rsid w:val="00C67781"/>
    <w:rsid w:val="00C712D0"/>
    <w:rsid w:val="00C73A1B"/>
    <w:rsid w:val="00C75233"/>
    <w:rsid w:val="00C7635C"/>
    <w:rsid w:val="00C7683F"/>
    <w:rsid w:val="00C77E35"/>
    <w:rsid w:val="00C801AB"/>
    <w:rsid w:val="00C8040A"/>
    <w:rsid w:val="00C80922"/>
    <w:rsid w:val="00C80C52"/>
    <w:rsid w:val="00C810BA"/>
    <w:rsid w:val="00C810DB"/>
    <w:rsid w:val="00C82428"/>
    <w:rsid w:val="00C82461"/>
    <w:rsid w:val="00C8249E"/>
    <w:rsid w:val="00C827FB"/>
    <w:rsid w:val="00C82D61"/>
    <w:rsid w:val="00C83B50"/>
    <w:rsid w:val="00C848AF"/>
    <w:rsid w:val="00C84ACB"/>
    <w:rsid w:val="00C85441"/>
    <w:rsid w:val="00C854FD"/>
    <w:rsid w:val="00C86B26"/>
    <w:rsid w:val="00C872B4"/>
    <w:rsid w:val="00C87486"/>
    <w:rsid w:val="00C87B94"/>
    <w:rsid w:val="00C9039F"/>
    <w:rsid w:val="00C9109E"/>
    <w:rsid w:val="00C9242A"/>
    <w:rsid w:val="00C924AE"/>
    <w:rsid w:val="00C92638"/>
    <w:rsid w:val="00C93CE4"/>
    <w:rsid w:val="00C946AA"/>
    <w:rsid w:val="00C94D32"/>
    <w:rsid w:val="00C951E4"/>
    <w:rsid w:val="00C95A60"/>
    <w:rsid w:val="00C96035"/>
    <w:rsid w:val="00C964A2"/>
    <w:rsid w:val="00C96D83"/>
    <w:rsid w:val="00C96E2F"/>
    <w:rsid w:val="00C973B5"/>
    <w:rsid w:val="00CA0AD8"/>
    <w:rsid w:val="00CA1B06"/>
    <w:rsid w:val="00CA27D8"/>
    <w:rsid w:val="00CA393F"/>
    <w:rsid w:val="00CA3BA7"/>
    <w:rsid w:val="00CA5A26"/>
    <w:rsid w:val="00CA5DC9"/>
    <w:rsid w:val="00CA6081"/>
    <w:rsid w:val="00CA6D52"/>
    <w:rsid w:val="00CA7FF1"/>
    <w:rsid w:val="00CB150A"/>
    <w:rsid w:val="00CB20C2"/>
    <w:rsid w:val="00CB2420"/>
    <w:rsid w:val="00CB2BCE"/>
    <w:rsid w:val="00CB2E2E"/>
    <w:rsid w:val="00CB36C5"/>
    <w:rsid w:val="00CB4874"/>
    <w:rsid w:val="00CB5ADB"/>
    <w:rsid w:val="00CB79B0"/>
    <w:rsid w:val="00CB7A9F"/>
    <w:rsid w:val="00CB7CCB"/>
    <w:rsid w:val="00CC0512"/>
    <w:rsid w:val="00CC11DD"/>
    <w:rsid w:val="00CC1427"/>
    <w:rsid w:val="00CC1645"/>
    <w:rsid w:val="00CC1CB5"/>
    <w:rsid w:val="00CC257F"/>
    <w:rsid w:val="00CC31D0"/>
    <w:rsid w:val="00CC412B"/>
    <w:rsid w:val="00CC459D"/>
    <w:rsid w:val="00CC4974"/>
    <w:rsid w:val="00CC4C5D"/>
    <w:rsid w:val="00CC526D"/>
    <w:rsid w:val="00CC6892"/>
    <w:rsid w:val="00CC6F19"/>
    <w:rsid w:val="00CD0877"/>
    <w:rsid w:val="00CD0C7A"/>
    <w:rsid w:val="00CD0E47"/>
    <w:rsid w:val="00CD2809"/>
    <w:rsid w:val="00CD3A81"/>
    <w:rsid w:val="00CD3B7B"/>
    <w:rsid w:val="00CD3BC7"/>
    <w:rsid w:val="00CD41FB"/>
    <w:rsid w:val="00CD44F1"/>
    <w:rsid w:val="00CD51D2"/>
    <w:rsid w:val="00CD596C"/>
    <w:rsid w:val="00CD6927"/>
    <w:rsid w:val="00CE0409"/>
    <w:rsid w:val="00CE2DCA"/>
    <w:rsid w:val="00CE4DFF"/>
    <w:rsid w:val="00CE4FF6"/>
    <w:rsid w:val="00CE5121"/>
    <w:rsid w:val="00CE5668"/>
    <w:rsid w:val="00CE643A"/>
    <w:rsid w:val="00CE6B68"/>
    <w:rsid w:val="00CE6EC9"/>
    <w:rsid w:val="00CE6FEB"/>
    <w:rsid w:val="00CE703D"/>
    <w:rsid w:val="00CE77BB"/>
    <w:rsid w:val="00CF1158"/>
    <w:rsid w:val="00CF3007"/>
    <w:rsid w:val="00CF37D6"/>
    <w:rsid w:val="00CF7A69"/>
    <w:rsid w:val="00D018B6"/>
    <w:rsid w:val="00D02B74"/>
    <w:rsid w:val="00D03AB1"/>
    <w:rsid w:val="00D03E9E"/>
    <w:rsid w:val="00D04A0B"/>
    <w:rsid w:val="00D056A8"/>
    <w:rsid w:val="00D05CCE"/>
    <w:rsid w:val="00D0611A"/>
    <w:rsid w:val="00D06E1C"/>
    <w:rsid w:val="00D07AA8"/>
    <w:rsid w:val="00D07AB6"/>
    <w:rsid w:val="00D10E00"/>
    <w:rsid w:val="00D11A8A"/>
    <w:rsid w:val="00D121A9"/>
    <w:rsid w:val="00D12316"/>
    <w:rsid w:val="00D13128"/>
    <w:rsid w:val="00D137A3"/>
    <w:rsid w:val="00D13985"/>
    <w:rsid w:val="00D13BC8"/>
    <w:rsid w:val="00D14410"/>
    <w:rsid w:val="00D15192"/>
    <w:rsid w:val="00D17365"/>
    <w:rsid w:val="00D17A45"/>
    <w:rsid w:val="00D17EB6"/>
    <w:rsid w:val="00D2036F"/>
    <w:rsid w:val="00D20F94"/>
    <w:rsid w:val="00D2191B"/>
    <w:rsid w:val="00D2220A"/>
    <w:rsid w:val="00D229A9"/>
    <w:rsid w:val="00D22C4E"/>
    <w:rsid w:val="00D23359"/>
    <w:rsid w:val="00D24D25"/>
    <w:rsid w:val="00D252D3"/>
    <w:rsid w:val="00D25584"/>
    <w:rsid w:val="00D255B2"/>
    <w:rsid w:val="00D265C5"/>
    <w:rsid w:val="00D30633"/>
    <w:rsid w:val="00D308FD"/>
    <w:rsid w:val="00D30A5F"/>
    <w:rsid w:val="00D30D54"/>
    <w:rsid w:val="00D313B2"/>
    <w:rsid w:val="00D31B8E"/>
    <w:rsid w:val="00D32CB3"/>
    <w:rsid w:val="00D32DB4"/>
    <w:rsid w:val="00D333C5"/>
    <w:rsid w:val="00D334C6"/>
    <w:rsid w:val="00D33BFA"/>
    <w:rsid w:val="00D33F1A"/>
    <w:rsid w:val="00D33FC8"/>
    <w:rsid w:val="00D3650C"/>
    <w:rsid w:val="00D36661"/>
    <w:rsid w:val="00D366B3"/>
    <w:rsid w:val="00D367FA"/>
    <w:rsid w:val="00D378A3"/>
    <w:rsid w:val="00D379F0"/>
    <w:rsid w:val="00D40212"/>
    <w:rsid w:val="00D41FAF"/>
    <w:rsid w:val="00D44439"/>
    <w:rsid w:val="00D44668"/>
    <w:rsid w:val="00D44E55"/>
    <w:rsid w:val="00D452E7"/>
    <w:rsid w:val="00D45877"/>
    <w:rsid w:val="00D46007"/>
    <w:rsid w:val="00D46149"/>
    <w:rsid w:val="00D46BF8"/>
    <w:rsid w:val="00D46E65"/>
    <w:rsid w:val="00D4707F"/>
    <w:rsid w:val="00D4723C"/>
    <w:rsid w:val="00D47680"/>
    <w:rsid w:val="00D47D4B"/>
    <w:rsid w:val="00D5071D"/>
    <w:rsid w:val="00D50F30"/>
    <w:rsid w:val="00D510E5"/>
    <w:rsid w:val="00D52364"/>
    <w:rsid w:val="00D536AA"/>
    <w:rsid w:val="00D55508"/>
    <w:rsid w:val="00D56469"/>
    <w:rsid w:val="00D56644"/>
    <w:rsid w:val="00D56804"/>
    <w:rsid w:val="00D57284"/>
    <w:rsid w:val="00D60D5B"/>
    <w:rsid w:val="00D6179D"/>
    <w:rsid w:val="00D61BBD"/>
    <w:rsid w:val="00D61F50"/>
    <w:rsid w:val="00D624AF"/>
    <w:rsid w:val="00D62ABE"/>
    <w:rsid w:val="00D63802"/>
    <w:rsid w:val="00D641F3"/>
    <w:rsid w:val="00D64DB1"/>
    <w:rsid w:val="00D6786E"/>
    <w:rsid w:val="00D70365"/>
    <w:rsid w:val="00D70747"/>
    <w:rsid w:val="00D70CD6"/>
    <w:rsid w:val="00D71EB8"/>
    <w:rsid w:val="00D720B8"/>
    <w:rsid w:val="00D75652"/>
    <w:rsid w:val="00D757D5"/>
    <w:rsid w:val="00D7613F"/>
    <w:rsid w:val="00D77F19"/>
    <w:rsid w:val="00D804EA"/>
    <w:rsid w:val="00D80D48"/>
    <w:rsid w:val="00D8130A"/>
    <w:rsid w:val="00D81834"/>
    <w:rsid w:val="00D81D04"/>
    <w:rsid w:val="00D83350"/>
    <w:rsid w:val="00D835B4"/>
    <w:rsid w:val="00D845CB"/>
    <w:rsid w:val="00D85B64"/>
    <w:rsid w:val="00D86A99"/>
    <w:rsid w:val="00D9030C"/>
    <w:rsid w:val="00D91E71"/>
    <w:rsid w:val="00D92438"/>
    <w:rsid w:val="00D9269D"/>
    <w:rsid w:val="00D9351D"/>
    <w:rsid w:val="00D93884"/>
    <w:rsid w:val="00D93E56"/>
    <w:rsid w:val="00D94543"/>
    <w:rsid w:val="00D95E1E"/>
    <w:rsid w:val="00D9716F"/>
    <w:rsid w:val="00D97230"/>
    <w:rsid w:val="00D97725"/>
    <w:rsid w:val="00DA004A"/>
    <w:rsid w:val="00DA05B2"/>
    <w:rsid w:val="00DA10E9"/>
    <w:rsid w:val="00DA1198"/>
    <w:rsid w:val="00DA124A"/>
    <w:rsid w:val="00DA1AFE"/>
    <w:rsid w:val="00DA24CC"/>
    <w:rsid w:val="00DA3306"/>
    <w:rsid w:val="00DA4B7F"/>
    <w:rsid w:val="00DA53DE"/>
    <w:rsid w:val="00DA7C60"/>
    <w:rsid w:val="00DB0613"/>
    <w:rsid w:val="00DB090A"/>
    <w:rsid w:val="00DB1704"/>
    <w:rsid w:val="00DB1854"/>
    <w:rsid w:val="00DB27A4"/>
    <w:rsid w:val="00DB2880"/>
    <w:rsid w:val="00DB2A22"/>
    <w:rsid w:val="00DB4508"/>
    <w:rsid w:val="00DB4681"/>
    <w:rsid w:val="00DB4682"/>
    <w:rsid w:val="00DB507E"/>
    <w:rsid w:val="00DB5615"/>
    <w:rsid w:val="00DB768C"/>
    <w:rsid w:val="00DB7A63"/>
    <w:rsid w:val="00DC093B"/>
    <w:rsid w:val="00DC0C4F"/>
    <w:rsid w:val="00DC109E"/>
    <w:rsid w:val="00DC1E68"/>
    <w:rsid w:val="00DC39BC"/>
    <w:rsid w:val="00DC4573"/>
    <w:rsid w:val="00DC5709"/>
    <w:rsid w:val="00DC5FF3"/>
    <w:rsid w:val="00DC60FF"/>
    <w:rsid w:val="00DC7211"/>
    <w:rsid w:val="00DD010E"/>
    <w:rsid w:val="00DD03A7"/>
    <w:rsid w:val="00DD0A8E"/>
    <w:rsid w:val="00DD19AD"/>
    <w:rsid w:val="00DD1D56"/>
    <w:rsid w:val="00DD3A0F"/>
    <w:rsid w:val="00DD5CCA"/>
    <w:rsid w:val="00DD6345"/>
    <w:rsid w:val="00DD6667"/>
    <w:rsid w:val="00DD6834"/>
    <w:rsid w:val="00DD69F0"/>
    <w:rsid w:val="00DD6CD7"/>
    <w:rsid w:val="00DD7A0C"/>
    <w:rsid w:val="00DE05D8"/>
    <w:rsid w:val="00DE0F66"/>
    <w:rsid w:val="00DE1C9B"/>
    <w:rsid w:val="00DE2C80"/>
    <w:rsid w:val="00DE68E6"/>
    <w:rsid w:val="00DE6FC2"/>
    <w:rsid w:val="00DE7747"/>
    <w:rsid w:val="00DF18B3"/>
    <w:rsid w:val="00DF260E"/>
    <w:rsid w:val="00DF438F"/>
    <w:rsid w:val="00DF4B6C"/>
    <w:rsid w:val="00DF4DFF"/>
    <w:rsid w:val="00DF59BF"/>
    <w:rsid w:val="00DF5A48"/>
    <w:rsid w:val="00DF5A5E"/>
    <w:rsid w:val="00DF65F8"/>
    <w:rsid w:val="00DF69CB"/>
    <w:rsid w:val="00DF6C4B"/>
    <w:rsid w:val="00E00DAC"/>
    <w:rsid w:val="00E018C3"/>
    <w:rsid w:val="00E02838"/>
    <w:rsid w:val="00E02F80"/>
    <w:rsid w:val="00E048A9"/>
    <w:rsid w:val="00E05A94"/>
    <w:rsid w:val="00E064ED"/>
    <w:rsid w:val="00E06D00"/>
    <w:rsid w:val="00E078A9"/>
    <w:rsid w:val="00E10E85"/>
    <w:rsid w:val="00E11A4B"/>
    <w:rsid w:val="00E13364"/>
    <w:rsid w:val="00E13D1C"/>
    <w:rsid w:val="00E149C8"/>
    <w:rsid w:val="00E14B4E"/>
    <w:rsid w:val="00E17E8D"/>
    <w:rsid w:val="00E20097"/>
    <w:rsid w:val="00E200DB"/>
    <w:rsid w:val="00E2088C"/>
    <w:rsid w:val="00E210D3"/>
    <w:rsid w:val="00E212B6"/>
    <w:rsid w:val="00E21376"/>
    <w:rsid w:val="00E2143B"/>
    <w:rsid w:val="00E22E3F"/>
    <w:rsid w:val="00E23521"/>
    <w:rsid w:val="00E24BF7"/>
    <w:rsid w:val="00E24CC3"/>
    <w:rsid w:val="00E24E2A"/>
    <w:rsid w:val="00E24F71"/>
    <w:rsid w:val="00E250B3"/>
    <w:rsid w:val="00E25188"/>
    <w:rsid w:val="00E2621E"/>
    <w:rsid w:val="00E26D9A"/>
    <w:rsid w:val="00E2785D"/>
    <w:rsid w:val="00E306C4"/>
    <w:rsid w:val="00E33274"/>
    <w:rsid w:val="00E340BA"/>
    <w:rsid w:val="00E34212"/>
    <w:rsid w:val="00E34AB2"/>
    <w:rsid w:val="00E34EC2"/>
    <w:rsid w:val="00E35F77"/>
    <w:rsid w:val="00E37977"/>
    <w:rsid w:val="00E4025A"/>
    <w:rsid w:val="00E40A8C"/>
    <w:rsid w:val="00E40B63"/>
    <w:rsid w:val="00E40C88"/>
    <w:rsid w:val="00E41072"/>
    <w:rsid w:val="00E41617"/>
    <w:rsid w:val="00E41F01"/>
    <w:rsid w:val="00E42011"/>
    <w:rsid w:val="00E42071"/>
    <w:rsid w:val="00E43104"/>
    <w:rsid w:val="00E434E0"/>
    <w:rsid w:val="00E43BD3"/>
    <w:rsid w:val="00E44B45"/>
    <w:rsid w:val="00E45484"/>
    <w:rsid w:val="00E457A5"/>
    <w:rsid w:val="00E45DC5"/>
    <w:rsid w:val="00E47209"/>
    <w:rsid w:val="00E47239"/>
    <w:rsid w:val="00E475EF"/>
    <w:rsid w:val="00E47903"/>
    <w:rsid w:val="00E47A96"/>
    <w:rsid w:val="00E47BFE"/>
    <w:rsid w:val="00E50CE5"/>
    <w:rsid w:val="00E51453"/>
    <w:rsid w:val="00E51991"/>
    <w:rsid w:val="00E51DEE"/>
    <w:rsid w:val="00E53CC7"/>
    <w:rsid w:val="00E540E0"/>
    <w:rsid w:val="00E54277"/>
    <w:rsid w:val="00E55A09"/>
    <w:rsid w:val="00E57561"/>
    <w:rsid w:val="00E5760C"/>
    <w:rsid w:val="00E5798C"/>
    <w:rsid w:val="00E605C0"/>
    <w:rsid w:val="00E6091E"/>
    <w:rsid w:val="00E612D5"/>
    <w:rsid w:val="00E6200E"/>
    <w:rsid w:val="00E62482"/>
    <w:rsid w:val="00E626CC"/>
    <w:rsid w:val="00E62C75"/>
    <w:rsid w:val="00E6474E"/>
    <w:rsid w:val="00E64DF6"/>
    <w:rsid w:val="00E6592B"/>
    <w:rsid w:val="00E65F59"/>
    <w:rsid w:val="00E70784"/>
    <w:rsid w:val="00E708AE"/>
    <w:rsid w:val="00E70A5A"/>
    <w:rsid w:val="00E71000"/>
    <w:rsid w:val="00E715C7"/>
    <w:rsid w:val="00E71C71"/>
    <w:rsid w:val="00E72327"/>
    <w:rsid w:val="00E7297C"/>
    <w:rsid w:val="00E74310"/>
    <w:rsid w:val="00E74767"/>
    <w:rsid w:val="00E74C1A"/>
    <w:rsid w:val="00E75507"/>
    <w:rsid w:val="00E75F17"/>
    <w:rsid w:val="00E76EEC"/>
    <w:rsid w:val="00E77107"/>
    <w:rsid w:val="00E775A0"/>
    <w:rsid w:val="00E77B13"/>
    <w:rsid w:val="00E80F7D"/>
    <w:rsid w:val="00E81985"/>
    <w:rsid w:val="00E82354"/>
    <w:rsid w:val="00E83103"/>
    <w:rsid w:val="00E8316B"/>
    <w:rsid w:val="00E8358C"/>
    <w:rsid w:val="00E83818"/>
    <w:rsid w:val="00E84A78"/>
    <w:rsid w:val="00E85F3C"/>
    <w:rsid w:val="00E86A9A"/>
    <w:rsid w:val="00E877A1"/>
    <w:rsid w:val="00E9038E"/>
    <w:rsid w:val="00E90F83"/>
    <w:rsid w:val="00E91179"/>
    <w:rsid w:val="00E919F9"/>
    <w:rsid w:val="00E945C5"/>
    <w:rsid w:val="00E94949"/>
    <w:rsid w:val="00E949FF"/>
    <w:rsid w:val="00E951C3"/>
    <w:rsid w:val="00E9651E"/>
    <w:rsid w:val="00E972D7"/>
    <w:rsid w:val="00EA04F5"/>
    <w:rsid w:val="00EA0ABA"/>
    <w:rsid w:val="00EA210A"/>
    <w:rsid w:val="00EA2EB7"/>
    <w:rsid w:val="00EA30C7"/>
    <w:rsid w:val="00EA3AC1"/>
    <w:rsid w:val="00EA58C3"/>
    <w:rsid w:val="00EA5B1A"/>
    <w:rsid w:val="00EA5C86"/>
    <w:rsid w:val="00EA6139"/>
    <w:rsid w:val="00EA62F8"/>
    <w:rsid w:val="00EA6615"/>
    <w:rsid w:val="00EA6850"/>
    <w:rsid w:val="00EA72C5"/>
    <w:rsid w:val="00EA7AF5"/>
    <w:rsid w:val="00EB0086"/>
    <w:rsid w:val="00EB10A9"/>
    <w:rsid w:val="00EB10EB"/>
    <w:rsid w:val="00EB16D0"/>
    <w:rsid w:val="00EB1AF1"/>
    <w:rsid w:val="00EB1BEA"/>
    <w:rsid w:val="00EB2489"/>
    <w:rsid w:val="00EB33D9"/>
    <w:rsid w:val="00EB3A57"/>
    <w:rsid w:val="00EB4736"/>
    <w:rsid w:val="00EB5C35"/>
    <w:rsid w:val="00EB6404"/>
    <w:rsid w:val="00EB6AD2"/>
    <w:rsid w:val="00EB70B6"/>
    <w:rsid w:val="00EC0AF4"/>
    <w:rsid w:val="00EC0D70"/>
    <w:rsid w:val="00EC148C"/>
    <w:rsid w:val="00EC2306"/>
    <w:rsid w:val="00EC30AA"/>
    <w:rsid w:val="00EC3132"/>
    <w:rsid w:val="00EC50CD"/>
    <w:rsid w:val="00EC5977"/>
    <w:rsid w:val="00EC6350"/>
    <w:rsid w:val="00EC6402"/>
    <w:rsid w:val="00EC7D62"/>
    <w:rsid w:val="00ED0E1B"/>
    <w:rsid w:val="00ED18FA"/>
    <w:rsid w:val="00ED2089"/>
    <w:rsid w:val="00ED2344"/>
    <w:rsid w:val="00ED2828"/>
    <w:rsid w:val="00ED3119"/>
    <w:rsid w:val="00ED3745"/>
    <w:rsid w:val="00ED574E"/>
    <w:rsid w:val="00ED693C"/>
    <w:rsid w:val="00ED72B4"/>
    <w:rsid w:val="00ED756B"/>
    <w:rsid w:val="00ED78EC"/>
    <w:rsid w:val="00ED7C68"/>
    <w:rsid w:val="00EE0ADF"/>
    <w:rsid w:val="00EE14B2"/>
    <w:rsid w:val="00EE1525"/>
    <w:rsid w:val="00EE21F7"/>
    <w:rsid w:val="00EE2206"/>
    <w:rsid w:val="00EE3740"/>
    <w:rsid w:val="00EE39BB"/>
    <w:rsid w:val="00EE3AF4"/>
    <w:rsid w:val="00EE3ED0"/>
    <w:rsid w:val="00EE446E"/>
    <w:rsid w:val="00EE4D66"/>
    <w:rsid w:val="00EE5D8A"/>
    <w:rsid w:val="00EE5E42"/>
    <w:rsid w:val="00EE6763"/>
    <w:rsid w:val="00EE795D"/>
    <w:rsid w:val="00EF14D3"/>
    <w:rsid w:val="00EF1F4C"/>
    <w:rsid w:val="00EF2957"/>
    <w:rsid w:val="00EF3873"/>
    <w:rsid w:val="00EF390B"/>
    <w:rsid w:val="00EF4C1C"/>
    <w:rsid w:val="00EF6480"/>
    <w:rsid w:val="00EF64DC"/>
    <w:rsid w:val="00EF701F"/>
    <w:rsid w:val="00EF7207"/>
    <w:rsid w:val="00EF79E8"/>
    <w:rsid w:val="00EF7E30"/>
    <w:rsid w:val="00F002DA"/>
    <w:rsid w:val="00F005A9"/>
    <w:rsid w:val="00F019F2"/>
    <w:rsid w:val="00F02226"/>
    <w:rsid w:val="00F02FBB"/>
    <w:rsid w:val="00F03A88"/>
    <w:rsid w:val="00F064E9"/>
    <w:rsid w:val="00F10E9F"/>
    <w:rsid w:val="00F11419"/>
    <w:rsid w:val="00F12267"/>
    <w:rsid w:val="00F12B9A"/>
    <w:rsid w:val="00F12BD1"/>
    <w:rsid w:val="00F134D2"/>
    <w:rsid w:val="00F14ABC"/>
    <w:rsid w:val="00F14D5F"/>
    <w:rsid w:val="00F15774"/>
    <w:rsid w:val="00F15F4F"/>
    <w:rsid w:val="00F165D9"/>
    <w:rsid w:val="00F166D0"/>
    <w:rsid w:val="00F1695D"/>
    <w:rsid w:val="00F16FB4"/>
    <w:rsid w:val="00F171E2"/>
    <w:rsid w:val="00F17521"/>
    <w:rsid w:val="00F17D6E"/>
    <w:rsid w:val="00F17F20"/>
    <w:rsid w:val="00F20E6A"/>
    <w:rsid w:val="00F214D0"/>
    <w:rsid w:val="00F21777"/>
    <w:rsid w:val="00F21B3F"/>
    <w:rsid w:val="00F2332A"/>
    <w:rsid w:val="00F239F2"/>
    <w:rsid w:val="00F23EC3"/>
    <w:rsid w:val="00F24EC5"/>
    <w:rsid w:val="00F25F1E"/>
    <w:rsid w:val="00F26057"/>
    <w:rsid w:val="00F270F4"/>
    <w:rsid w:val="00F27A37"/>
    <w:rsid w:val="00F3054B"/>
    <w:rsid w:val="00F30DAB"/>
    <w:rsid w:val="00F3168D"/>
    <w:rsid w:val="00F31EC3"/>
    <w:rsid w:val="00F322ED"/>
    <w:rsid w:val="00F3283A"/>
    <w:rsid w:val="00F338C3"/>
    <w:rsid w:val="00F35948"/>
    <w:rsid w:val="00F35C3E"/>
    <w:rsid w:val="00F35E8A"/>
    <w:rsid w:val="00F35FE3"/>
    <w:rsid w:val="00F3636D"/>
    <w:rsid w:val="00F37F50"/>
    <w:rsid w:val="00F405A4"/>
    <w:rsid w:val="00F40C75"/>
    <w:rsid w:val="00F41144"/>
    <w:rsid w:val="00F4122F"/>
    <w:rsid w:val="00F4197D"/>
    <w:rsid w:val="00F4313B"/>
    <w:rsid w:val="00F43DB1"/>
    <w:rsid w:val="00F47C18"/>
    <w:rsid w:val="00F5186B"/>
    <w:rsid w:val="00F51DD3"/>
    <w:rsid w:val="00F52E88"/>
    <w:rsid w:val="00F53C73"/>
    <w:rsid w:val="00F5420A"/>
    <w:rsid w:val="00F54CC1"/>
    <w:rsid w:val="00F55532"/>
    <w:rsid w:val="00F557FF"/>
    <w:rsid w:val="00F55994"/>
    <w:rsid w:val="00F55EBE"/>
    <w:rsid w:val="00F5648E"/>
    <w:rsid w:val="00F57477"/>
    <w:rsid w:val="00F57B3D"/>
    <w:rsid w:val="00F60080"/>
    <w:rsid w:val="00F60F23"/>
    <w:rsid w:val="00F616DB"/>
    <w:rsid w:val="00F63BB4"/>
    <w:rsid w:val="00F656D5"/>
    <w:rsid w:val="00F664C6"/>
    <w:rsid w:val="00F66546"/>
    <w:rsid w:val="00F66F0B"/>
    <w:rsid w:val="00F66F9B"/>
    <w:rsid w:val="00F674FB"/>
    <w:rsid w:val="00F67C87"/>
    <w:rsid w:val="00F707A5"/>
    <w:rsid w:val="00F709CA"/>
    <w:rsid w:val="00F70F81"/>
    <w:rsid w:val="00F71293"/>
    <w:rsid w:val="00F71726"/>
    <w:rsid w:val="00F71D31"/>
    <w:rsid w:val="00F72CFF"/>
    <w:rsid w:val="00F73AC4"/>
    <w:rsid w:val="00F742A7"/>
    <w:rsid w:val="00F74A3E"/>
    <w:rsid w:val="00F74FB6"/>
    <w:rsid w:val="00F761FC"/>
    <w:rsid w:val="00F765E7"/>
    <w:rsid w:val="00F76C80"/>
    <w:rsid w:val="00F770CA"/>
    <w:rsid w:val="00F77DB4"/>
    <w:rsid w:val="00F821A1"/>
    <w:rsid w:val="00F82724"/>
    <w:rsid w:val="00F83D7D"/>
    <w:rsid w:val="00F845A3"/>
    <w:rsid w:val="00F84C02"/>
    <w:rsid w:val="00F85519"/>
    <w:rsid w:val="00F856CC"/>
    <w:rsid w:val="00F861C6"/>
    <w:rsid w:val="00F86DA6"/>
    <w:rsid w:val="00F95CA6"/>
    <w:rsid w:val="00F96A28"/>
    <w:rsid w:val="00F96C86"/>
    <w:rsid w:val="00F973FD"/>
    <w:rsid w:val="00F97487"/>
    <w:rsid w:val="00F974DA"/>
    <w:rsid w:val="00F97C99"/>
    <w:rsid w:val="00FA0559"/>
    <w:rsid w:val="00FA07C4"/>
    <w:rsid w:val="00FA0AAC"/>
    <w:rsid w:val="00FA1099"/>
    <w:rsid w:val="00FA1448"/>
    <w:rsid w:val="00FA18E6"/>
    <w:rsid w:val="00FA19FB"/>
    <w:rsid w:val="00FA1F6A"/>
    <w:rsid w:val="00FA252C"/>
    <w:rsid w:val="00FA27F4"/>
    <w:rsid w:val="00FA2DA6"/>
    <w:rsid w:val="00FA3E0D"/>
    <w:rsid w:val="00FA4727"/>
    <w:rsid w:val="00FA6586"/>
    <w:rsid w:val="00FA66A3"/>
    <w:rsid w:val="00FA6997"/>
    <w:rsid w:val="00FA723E"/>
    <w:rsid w:val="00FA763E"/>
    <w:rsid w:val="00FA7CA5"/>
    <w:rsid w:val="00FB061E"/>
    <w:rsid w:val="00FB0631"/>
    <w:rsid w:val="00FB15EB"/>
    <w:rsid w:val="00FB1B77"/>
    <w:rsid w:val="00FB2604"/>
    <w:rsid w:val="00FB2EC3"/>
    <w:rsid w:val="00FB422D"/>
    <w:rsid w:val="00FB4274"/>
    <w:rsid w:val="00FB5BC1"/>
    <w:rsid w:val="00FB5FFD"/>
    <w:rsid w:val="00FC021C"/>
    <w:rsid w:val="00FC1869"/>
    <w:rsid w:val="00FC3193"/>
    <w:rsid w:val="00FC319E"/>
    <w:rsid w:val="00FC4F3B"/>
    <w:rsid w:val="00FC504D"/>
    <w:rsid w:val="00FC52EE"/>
    <w:rsid w:val="00FC6293"/>
    <w:rsid w:val="00FC7234"/>
    <w:rsid w:val="00FC77A2"/>
    <w:rsid w:val="00FC7BA9"/>
    <w:rsid w:val="00FC7C4A"/>
    <w:rsid w:val="00FC7CB5"/>
    <w:rsid w:val="00FD0ADE"/>
    <w:rsid w:val="00FD0F2F"/>
    <w:rsid w:val="00FD1614"/>
    <w:rsid w:val="00FD1C58"/>
    <w:rsid w:val="00FD20B2"/>
    <w:rsid w:val="00FD2DC1"/>
    <w:rsid w:val="00FD351E"/>
    <w:rsid w:val="00FD3837"/>
    <w:rsid w:val="00FD41FA"/>
    <w:rsid w:val="00FD4537"/>
    <w:rsid w:val="00FD498F"/>
    <w:rsid w:val="00FD7582"/>
    <w:rsid w:val="00FD7C10"/>
    <w:rsid w:val="00FD7DF9"/>
    <w:rsid w:val="00FE1179"/>
    <w:rsid w:val="00FE17CB"/>
    <w:rsid w:val="00FE18AE"/>
    <w:rsid w:val="00FE21FD"/>
    <w:rsid w:val="00FE24C4"/>
    <w:rsid w:val="00FE3A3B"/>
    <w:rsid w:val="00FE3BB1"/>
    <w:rsid w:val="00FE3C3C"/>
    <w:rsid w:val="00FE4C8F"/>
    <w:rsid w:val="00FE5755"/>
    <w:rsid w:val="00FE6E1E"/>
    <w:rsid w:val="00FE7243"/>
    <w:rsid w:val="00FE73EF"/>
    <w:rsid w:val="00FE76C1"/>
    <w:rsid w:val="00FE7882"/>
    <w:rsid w:val="00FE78BC"/>
    <w:rsid w:val="00FF046E"/>
    <w:rsid w:val="00FF0522"/>
    <w:rsid w:val="00FF1068"/>
    <w:rsid w:val="00FF267D"/>
    <w:rsid w:val="00FF26A7"/>
    <w:rsid w:val="00FF2F96"/>
    <w:rsid w:val="00FF3380"/>
    <w:rsid w:val="00FF4580"/>
    <w:rsid w:val="00FF4F92"/>
    <w:rsid w:val="00FF52E7"/>
    <w:rsid w:val="00FF5B2D"/>
    <w:rsid w:val="00FF5F51"/>
    <w:rsid w:val="00FF5F5C"/>
    <w:rsid w:val="00FF6EB0"/>
    <w:rsid w:val="065D828B"/>
    <w:rsid w:val="3B5BA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9DAFC"/>
  <w15:docId w15:val="{B88AB624-61C7-4DE1-AA1B-67CB5FFE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A0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4A0D"/>
    <w:pPr>
      <w:keepNext/>
      <w:numPr>
        <w:numId w:val="13"/>
      </w:numPr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B94A0D"/>
    <w:pPr>
      <w:keepNext/>
      <w:numPr>
        <w:ilvl w:val="1"/>
        <w:numId w:val="13"/>
      </w:numPr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1F6C4D"/>
    <w:pPr>
      <w:keepNext/>
      <w:numPr>
        <w:ilvl w:val="2"/>
        <w:numId w:val="13"/>
      </w:numPr>
      <w:jc w:val="center"/>
      <w:outlineLvl w:val="2"/>
    </w:pPr>
    <w:rPr>
      <w:b/>
      <w:kern w:val="28"/>
      <w:sz w:val="36"/>
    </w:rPr>
  </w:style>
  <w:style w:type="paragraph" w:styleId="Ttulo4">
    <w:name w:val="heading 4"/>
    <w:basedOn w:val="Normal"/>
    <w:next w:val="Normal"/>
    <w:link w:val="Ttulo4Char"/>
    <w:qFormat/>
    <w:rsid w:val="00B94A0D"/>
    <w:pPr>
      <w:keepNext/>
      <w:numPr>
        <w:ilvl w:val="3"/>
        <w:numId w:val="13"/>
      </w:numPr>
      <w:jc w:val="center"/>
      <w:outlineLvl w:val="3"/>
    </w:pPr>
    <w:rPr>
      <w:rFonts w:ascii="Arial" w:hAnsi="Arial"/>
      <w:b/>
      <w:sz w:val="36"/>
      <w:szCs w:val="20"/>
    </w:rPr>
  </w:style>
  <w:style w:type="paragraph" w:styleId="Ttulo5">
    <w:name w:val="heading 5"/>
    <w:basedOn w:val="Normal"/>
    <w:next w:val="Normal"/>
    <w:link w:val="Ttulo5Char"/>
    <w:qFormat/>
    <w:rsid w:val="001F6C4D"/>
    <w:pPr>
      <w:keepNext/>
      <w:numPr>
        <w:ilvl w:val="4"/>
        <w:numId w:val="13"/>
      </w:numPr>
      <w:tabs>
        <w:tab w:val="left" w:pos="0"/>
      </w:tabs>
      <w:outlineLvl w:val="4"/>
    </w:pPr>
    <w:rPr>
      <w:rFonts w:ascii="Arial" w:hAnsi="Arial"/>
      <w:b/>
      <w:kern w:val="24"/>
    </w:rPr>
  </w:style>
  <w:style w:type="paragraph" w:styleId="Ttulo6">
    <w:name w:val="heading 6"/>
    <w:basedOn w:val="Normal"/>
    <w:next w:val="Normal"/>
    <w:link w:val="Ttulo6Char"/>
    <w:qFormat/>
    <w:rsid w:val="00B94A0D"/>
    <w:pPr>
      <w:keepNext/>
      <w:numPr>
        <w:ilvl w:val="5"/>
        <w:numId w:val="13"/>
      </w:numPr>
      <w:jc w:val="center"/>
      <w:outlineLvl w:val="5"/>
    </w:pPr>
    <w:rPr>
      <w:rFonts w:ascii="Verdana" w:hAnsi="Verdana"/>
      <w:b/>
      <w:sz w:val="56"/>
      <w:szCs w:val="20"/>
    </w:rPr>
  </w:style>
  <w:style w:type="paragraph" w:styleId="Ttulo7">
    <w:name w:val="heading 7"/>
    <w:basedOn w:val="Normal"/>
    <w:next w:val="Normal"/>
    <w:link w:val="Ttulo7Char"/>
    <w:qFormat/>
    <w:rsid w:val="001F6C4D"/>
    <w:pPr>
      <w:keepNext/>
      <w:numPr>
        <w:ilvl w:val="6"/>
        <w:numId w:val="13"/>
      </w:numPr>
      <w:jc w:val="center"/>
      <w:outlineLvl w:val="6"/>
    </w:pPr>
    <w:rPr>
      <w:rFonts w:ascii="Verdana" w:hAnsi="Verdana"/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B94A0D"/>
    <w:pPr>
      <w:keepNext/>
      <w:widowControl w:val="0"/>
      <w:numPr>
        <w:ilvl w:val="7"/>
        <w:numId w:val="13"/>
      </w:numPr>
      <w:suppressAutoHyphens/>
      <w:jc w:val="center"/>
      <w:outlineLvl w:val="7"/>
    </w:pPr>
    <w:rPr>
      <w:rFonts w:ascii="Verdana" w:hAnsi="Verdana"/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1F6C4D"/>
    <w:pPr>
      <w:keepNext/>
      <w:numPr>
        <w:ilvl w:val="8"/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jc w:val="center"/>
      <w:outlineLvl w:val="8"/>
    </w:pPr>
    <w:rPr>
      <w:rFonts w:ascii="Verdana" w:hAnsi="Verdana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4A0D"/>
    <w:pPr>
      <w:jc w:val="both"/>
    </w:pPr>
    <w:rPr>
      <w:rFonts w:ascii="Arial" w:hAnsi="Arial"/>
      <w:b/>
      <w:szCs w:val="20"/>
    </w:rPr>
  </w:style>
  <w:style w:type="character" w:customStyle="1" w:styleId="CorpodetextoChar">
    <w:name w:val="Corpo de texto Char"/>
    <w:link w:val="Corpodetexto"/>
    <w:rsid w:val="00B94A0D"/>
    <w:rPr>
      <w:rFonts w:ascii="Arial" w:hAnsi="Arial"/>
      <w:b/>
      <w:sz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B94A0D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styleId="Corpodetexto2">
    <w:name w:val="Body Text 2"/>
    <w:basedOn w:val="Normal"/>
    <w:link w:val="Corpodetexto2Char"/>
    <w:rsid w:val="00B94A0D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link w:val="Corpodetexto2"/>
    <w:rsid w:val="00B94A0D"/>
    <w:rPr>
      <w:rFonts w:ascii="Arial" w:hAnsi="Arial"/>
      <w:sz w:val="24"/>
      <w:lang w:val="pt-BR" w:eastAsia="pt-BR" w:bidi="ar-SA"/>
    </w:rPr>
  </w:style>
  <w:style w:type="paragraph" w:styleId="Corpodetexto3">
    <w:name w:val="Body Text 3"/>
    <w:basedOn w:val="Normal"/>
    <w:link w:val="Corpodetexto3Char"/>
    <w:uiPriority w:val="99"/>
    <w:rsid w:val="00B94A0D"/>
    <w:pPr>
      <w:tabs>
        <w:tab w:val="left" w:pos="0"/>
      </w:tabs>
      <w:jc w:val="both"/>
    </w:pPr>
    <w:rPr>
      <w:rFonts w:ascii="Arial Narrow" w:hAnsi="Arial Narrow"/>
      <w:kern w:val="24"/>
      <w:szCs w:val="20"/>
    </w:rPr>
  </w:style>
  <w:style w:type="character" w:customStyle="1" w:styleId="Corpodetexto3Char">
    <w:name w:val="Corpo de texto 3 Char"/>
    <w:link w:val="Corpodetexto3"/>
    <w:uiPriority w:val="99"/>
    <w:rsid w:val="00B94A0D"/>
    <w:rPr>
      <w:rFonts w:ascii="Arial Narrow" w:hAnsi="Arial Narrow"/>
      <w:kern w:val="24"/>
      <w:sz w:val="24"/>
      <w:lang w:val="pt-BR" w:eastAsia="pt-BR" w:bidi="ar-SA"/>
    </w:rPr>
  </w:style>
  <w:style w:type="character" w:styleId="Hyperlink">
    <w:name w:val="Hyperlink"/>
    <w:uiPriority w:val="99"/>
    <w:rsid w:val="00B94A0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B94A0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94A0D"/>
    <w:rPr>
      <w:sz w:val="24"/>
      <w:szCs w:val="24"/>
      <w:lang w:val="pt-BR" w:eastAsia="pt-BR" w:bidi="ar-SA"/>
    </w:rPr>
  </w:style>
  <w:style w:type="character" w:styleId="Nmerodepgina">
    <w:name w:val="page number"/>
    <w:basedOn w:val="Fontepargpadro"/>
    <w:rsid w:val="00B94A0D"/>
  </w:style>
  <w:style w:type="paragraph" w:styleId="Sumrio1">
    <w:name w:val="toc 1"/>
    <w:basedOn w:val="Normal"/>
    <w:next w:val="Normal"/>
    <w:autoRedefine/>
    <w:semiHidden/>
    <w:rsid w:val="00B94A0D"/>
    <w:pPr>
      <w:ind w:right="44"/>
    </w:pPr>
    <w:rPr>
      <w:rFonts w:ascii="Arial" w:hAnsi="Arial" w:cs="Arial"/>
      <w:sz w:val="18"/>
      <w:szCs w:val="18"/>
    </w:rPr>
  </w:style>
  <w:style w:type="paragraph" w:styleId="Ttulo">
    <w:name w:val="Title"/>
    <w:basedOn w:val="Normal"/>
    <w:link w:val="TtuloChar"/>
    <w:qFormat/>
    <w:rsid w:val="00B94A0D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B94A0D"/>
    <w:rPr>
      <w:rFonts w:ascii="Arial" w:hAnsi="Arial"/>
      <w:b/>
      <w:sz w:val="24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B94A0D"/>
    <w:pPr>
      <w:tabs>
        <w:tab w:val="left" w:pos="0"/>
      </w:tabs>
      <w:ind w:left="2832"/>
      <w:jc w:val="both"/>
    </w:pPr>
    <w:rPr>
      <w:rFonts w:ascii="Arial" w:hAnsi="Arial"/>
      <w:kern w:val="24"/>
      <w:sz w:val="22"/>
      <w:szCs w:val="20"/>
    </w:rPr>
  </w:style>
  <w:style w:type="character" w:customStyle="1" w:styleId="Recuodecorpodetexto3Char">
    <w:name w:val="Recuo de corpo de texto 3 Char"/>
    <w:link w:val="Recuodecorpodetexto3"/>
    <w:rsid w:val="00B94A0D"/>
    <w:rPr>
      <w:rFonts w:ascii="Arial" w:hAnsi="Arial"/>
      <w:kern w:val="24"/>
      <w:sz w:val="22"/>
      <w:lang w:val="pt-BR" w:eastAsia="pt-BR" w:bidi="ar-SA"/>
    </w:rPr>
  </w:style>
  <w:style w:type="paragraph" w:customStyle="1" w:styleId="txt">
    <w:name w:val="txt"/>
    <w:basedOn w:val="Normal"/>
    <w:rsid w:val="00B94A0D"/>
    <w:pPr>
      <w:spacing w:after="120"/>
      <w:jc w:val="both"/>
    </w:pPr>
    <w:rPr>
      <w:rFonts w:ascii="Book Antiqua" w:hAnsi="Book Antiqua"/>
      <w:lang w:val="en-US"/>
    </w:rPr>
  </w:style>
  <w:style w:type="character" w:styleId="Forte">
    <w:name w:val="Strong"/>
    <w:qFormat/>
    <w:rsid w:val="00B94A0D"/>
    <w:rPr>
      <w:b/>
      <w:bCs/>
    </w:rPr>
  </w:style>
  <w:style w:type="table" w:styleId="Tabelacomgrade">
    <w:name w:val="Table Grid"/>
    <w:basedOn w:val="Tabelanormal"/>
    <w:uiPriority w:val="39"/>
    <w:rsid w:val="00B9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B94A0D"/>
    <w:pPr>
      <w:jc w:val="both"/>
    </w:pPr>
    <w:rPr>
      <w:b/>
      <w:bCs/>
    </w:rPr>
  </w:style>
  <w:style w:type="paragraph" w:customStyle="1" w:styleId="Corpodetexto21">
    <w:name w:val="Corpo de texto 21"/>
    <w:basedOn w:val="Normal"/>
    <w:rsid w:val="001F6C4D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1F6C4D"/>
    <w:pPr>
      <w:jc w:val="both"/>
    </w:pPr>
    <w:rPr>
      <w:rFonts w:ascii="Verdana" w:hAnsi="Verdana"/>
      <w:sz w:val="20"/>
    </w:rPr>
  </w:style>
  <w:style w:type="paragraph" w:styleId="Recuodecorpodetexto2">
    <w:name w:val="Body Text Indent 2"/>
    <w:basedOn w:val="Normal"/>
    <w:link w:val="Recuodecorpodetexto2Char"/>
    <w:rsid w:val="001F6C4D"/>
    <w:pPr>
      <w:ind w:left="708"/>
      <w:jc w:val="both"/>
    </w:pPr>
    <w:rPr>
      <w:rFonts w:ascii="Verdana" w:hAnsi="Verdana"/>
      <w:color w:val="0000FF"/>
      <w:sz w:val="20"/>
    </w:rPr>
  </w:style>
  <w:style w:type="character" w:styleId="HiperlinkVisitado">
    <w:name w:val="FollowedHyperlink"/>
    <w:uiPriority w:val="99"/>
    <w:rsid w:val="001F6C4D"/>
    <w:rPr>
      <w:color w:val="800080"/>
      <w:u w:val="single"/>
    </w:rPr>
  </w:style>
  <w:style w:type="paragraph" w:customStyle="1" w:styleId="WW-Corpodetexto2">
    <w:name w:val="WW-Corpo de texto 2"/>
    <w:basedOn w:val="Normal"/>
    <w:rsid w:val="001F6C4D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WALCIDES">
    <w:name w:val="WALCIDES"/>
    <w:basedOn w:val="Corpodetexto"/>
    <w:rsid w:val="001F6C4D"/>
    <w:pPr>
      <w:tabs>
        <w:tab w:val="num" w:pos="360"/>
      </w:tabs>
      <w:spacing w:after="120"/>
      <w:ind w:left="357" w:hanging="357"/>
    </w:pPr>
    <w:rPr>
      <w:rFonts w:ascii="Times New Roman" w:hAnsi="Times New Roman"/>
      <w:b w:val="0"/>
      <w:sz w:val="22"/>
    </w:rPr>
  </w:style>
  <w:style w:type="paragraph" w:styleId="NormalWeb">
    <w:name w:val="Normal (Web)"/>
    <w:basedOn w:val="Normal"/>
    <w:rsid w:val="001F6C4D"/>
    <w:pPr>
      <w:spacing w:before="100" w:beforeAutospacing="1" w:after="100" w:afterAutospacing="1"/>
    </w:pPr>
    <w:rPr>
      <w:rFonts w:eastAsia="Arial Unicode MS"/>
    </w:rPr>
  </w:style>
  <w:style w:type="character" w:customStyle="1" w:styleId="v101">
    <w:name w:val="v101"/>
    <w:rsid w:val="001F6C4D"/>
    <w:rPr>
      <w:rFonts w:ascii="Verdana" w:hAnsi="Verdana" w:hint="default"/>
      <w:sz w:val="16"/>
      <w:szCs w:val="16"/>
    </w:rPr>
  </w:style>
  <w:style w:type="paragraph" w:styleId="Legenda">
    <w:name w:val="caption"/>
    <w:basedOn w:val="Normal"/>
    <w:next w:val="Normal"/>
    <w:qFormat/>
    <w:rsid w:val="001F6C4D"/>
    <w:rPr>
      <w:rFonts w:ascii="Verdana" w:hAnsi="Verdana"/>
      <w:b/>
      <w:bCs/>
      <w:color w:val="FF0000"/>
      <w:sz w:val="18"/>
    </w:rPr>
  </w:style>
  <w:style w:type="character" w:styleId="nfase">
    <w:name w:val="Emphasis"/>
    <w:qFormat/>
    <w:rsid w:val="001F6C4D"/>
    <w:rPr>
      <w:i/>
      <w:iCs/>
    </w:rPr>
  </w:style>
  <w:style w:type="paragraph" w:styleId="Lista">
    <w:name w:val="List"/>
    <w:basedOn w:val="Normal"/>
    <w:rsid w:val="001F6C4D"/>
    <w:pPr>
      <w:ind w:left="283" w:hanging="283"/>
    </w:pPr>
    <w:rPr>
      <w:sz w:val="20"/>
      <w:szCs w:val="20"/>
    </w:rPr>
  </w:style>
  <w:style w:type="paragraph" w:styleId="PargrafodaLista">
    <w:name w:val="List Paragraph"/>
    <w:aliases w:val="Lista Paragrafo em Preto,DOCs_Paragrafo-1,Texto,List Paragraph,Parágrafo da Lista2,List Paragraph Char Char Char,Normal com bullets"/>
    <w:basedOn w:val="Normal"/>
    <w:link w:val="PargrafodaListaChar"/>
    <w:uiPriority w:val="34"/>
    <w:qFormat/>
    <w:rsid w:val="001F6C4D"/>
    <w:pPr>
      <w:ind w:left="708"/>
    </w:pPr>
  </w:style>
  <w:style w:type="character" w:customStyle="1" w:styleId="CharChar5">
    <w:name w:val="Char Char5"/>
    <w:rsid w:val="001F6C4D"/>
    <w:rPr>
      <w:rFonts w:ascii="Arial" w:hAnsi="Arial"/>
      <w:b/>
      <w:sz w:val="24"/>
      <w:lang w:val="pt-BR" w:eastAsia="pt-BR" w:bidi="ar-SA"/>
    </w:rPr>
  </w:style>
  <w:style w:type="character" w:customStyle="1" w:styleId="CharChar4">
    <w:name w:val="Char Char4"/>
    <w:rsid w:val="001F6C4D"/>
    <w:rPr>
      <w:rFonts w:ascii="Arial" w:hAnsi="Arial"/>
      <w:sz w:val="24"/>
      <w:lang w:val="pt-BR" w:eastAsia="pt-BR" w:bidi="ar-SA"/>
    </w:rPr>
  </w:style>
  <w:style w:type="character" w:styleId="Refdecomentrio">
    <w:name w:val="annotation reference"/>
    <w:semiHidden/>
    <w:rsid w:val="001F6C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F6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F6C4D"/>
    <w:rPr>
      <w:b/>
      <w:bCs/>
    </w:rPr>
  </w:style>
  <w:style w:type="paragraph" w:styleId="Textodebalo">
    <w:name w:val="Balloon Text"/>
    <w:basedOn w:val="Normal"/>
    <w:link w:val="TextodebaloChar"/>
    <w:uiPriority w:val="99"/>
    <w:rsid w:val="001F6C4D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E7297C"/>
    <w:rPr>
      <w:rFonts w:ascii="Arial" w:hAnsi="Arial"/>
      <w:sz w:val="24"/>
    </w:rPr>
  </w:style>
  <w:style w:type="paragraph" w:customStyle="1" w:styleId="Corpodetexto22">
    <w:name w:val="Corpo de texto 22"/>
    <w:basedOn w:val="Normal"/>
    <w:rsid w:val="004F7EA3"/>
    <w:pPr>
      <w:jc w:val="both"/>
    </w:pPr>
    <w:rPr>
      <w:sz w:val="28"/>
    </w:rPr>
  </w:style>
  <w:style w:type="character" w:customStyle="1" w:styleId="CharChar52">
    <w:name w:val="Char Char52"/>
    <w:rsid w:val="004F7EA3"/>
    <w:rPr>
      <w:rFonts w:ascii="Arial" w:hAnsi="Arial"/>
      <w:b/>
      <w:sz w:val="24"/>
      <w:lang w:val="pt-BR" w:eastAsia="pt-BR" w:bidi="ar-SA"/>
    </w:rPr>
  </w:style>
  <w:style w:type="character" w:customStyle="1" w:styleId="CharChar42">
    <w:name w:val="Char Char42"/>
    <w:rsid w:val="004F7EA3"/>
    <w:rPr>
      <w:rFonts w:ascii="Arial" w:hAnsi="Arial"/>
      <w:sz w:val="24"/>
      <w:lang w:val="pt-BR" w:eastAsia="pt-BR" w:bidi="ar-SA"/>
    </w:rPr>
  </w:style>
  <w:style w:type="paragraph" w:styleId="SemEspaamento">
    <w:name w:val="No Spacing"/>
    <w:link w:val="SemEspaamentoChar"/>
    <w:uiPriority w:val="1"/>
    <w:qFormat/>
    <w:rsid w:val="004F7EA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F7EA3"/>
  </w:style>
  <w:style w:type="character" w:customStyle="1" w:styleId="Ttulo1Char">
    <w:name w:val="Título 1 Char"/>
    <w:link w:val="Ttulo1"/>
    <w:rsid w:val="004F7EA3"/>
    <w:rPr>
      <w:rFonts w:ascii="Arial" w:hAnsi="Arial"/>
      <w:b/>
      <w:sz w:val="24"/>
    </w:rPr>
  </w:style>
  <w:style w:type="character" w:customStyle="1" w:styleId="Ttulo2Char">
    <w:name w:val="Título 2 Char"/>
    <w:link w:val="Ttulo2"/>
    <w:rsid w:val="004F7EA3"/>
    <w:rPr>
      <w:rFonts w:ascii="Arial" w:hAnsi="Arial"/>
      <w:b/>
      <w:sz w:val="24"/>
    </w:rPr>
  </w:style>
  <w:style w:type="character" w:customStyle="1" w:styleId="Ttulo3Char">
    <w:name w:val="Título 3 Char"/>
    <w:link w:val="Ttulo3"/>
    <w:rsid w:val="004F7EA3"/>
    <w:rPr>
      <w:b/>
      <w:kern w:val="28"/>
      <w:sz w:val="36"/>
      <w:szCs w:val="24"/>
    </w:rPr>
  </w:style>
  <w:style w:type="character" w:customStyle="1" w:styleId="Ttulo4Char">
    <w:name w:val="Título 4 Char"/>
    <w:link w:val="Ttulo4"/>
    <w:rsid w:val="004F7EA3"/>
    <w:rPr>
      <w:rFonts w:ascii="Arial" w:hAnsi="Arial"/>
      <w:b/>
      <w:sz w:val="36"/>
    </w:rPr>
  </w:style>
  <w:style w:type="table" w:customStyle="1" w:styleId="TableGrid0">
    <w:name w:val="Table Grid0"/>
    <w:rsid w:val="004F7EA3"/>
    <w:rPr>
      <w:rFonts w:ascii="Calibri" w:hAnsi="Calibr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semiHidden/>
    <w:rsid w:val="004F7EA3"/>
    <w:rPr>
      <w:rFonts w:ascii="Tahoma" w:hAnsi="Tahoma" w:cs="Tahoma"/>
      <w:sz w:val="16"/>
      <w:szCs w:val="16"/>
    </w:rPr>
  </w:style>
  <w:style w:type="paragraph" w:customStyle="1" w:styleId="Corpodetexto23">
    <w:name w:val="Corpo de texto 23"/>
    <w:basedOn w:val="Normal"/>
    <w:rsid w:val="00BA29EB"/>
    <w:pPr>
      <w:jc w:val="both"/>
    </w:pPr>
    <w:rPr>
      <w:sz w:val="28"/>
    </w:rPr>
  </w:style>
  <w:style w:type="character" w:customStyle="1" w:styleId="CharChar51">
    <w:name w:val="Char Char51"/>
    <w:rsid w:val="00BA29EB"/>
    <w:rPr>
      <w:rFonts w:ascii="Arial" w:hAnsi="Arial"/>
      <w:b/>
      <w:sz w:val="24"/>
      <w:lang w:val="pt-BR" w:eastAsia="pt-BR" w:bidi="ar-SA"/>
    </w:rPr>
  </w:style>
  <w:style w:type="character" w:customStyle="1" w:styleId="CharChar41">
    <w:name w:val="Char Char41"/>
    <w:rsid w:val="00BA29EB"/>
    <w:rPr>
      <w:rFonts w:ascii="Arial" w:hAnsi="Arial"/>
      <w:sz w:val="24"/>
      <w:lang w:val="pt-BR" w:eastAsia="pt-BR" w:bidi="ar-SA"/>
    </w:rPr>
  </w:style>
  <w:style w:type="paragraph" w:customStyle="1" w:styleId="alnea">
    <w:name w:val="alínea"/>
    <w:basedOn w:val="Normal"/>
    <w:uiPriority w:val="99"/>
    <w:rsid w:val="00F74A3E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 w:cs="Arial"/>
    </w:rPr>
  </w:style>
  <w:style w:type="paragraph" w:customStyle="1" w:styleId="Default">
    <w:name w:val="Default"/>
    <w:rsid w:val="006672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BNDES">
    <w:name w:val="BNDES"/>
    <w:basedOn w:val="Normal"/>
    <w:rsid w:val="003F18CF"/>
    <w:pPr>
      <w:jc w:val="both"/>
    </w:pPr>
    <w:rPr>
      <w:rFonts w:ascii="Optimum" w:hAnsi="Optimum"/>
    </w:rPr>
  </w:style>
  <w:style w:type="paragraph" w:customStyle="1" w:styleId="TableParagraph">
    <w:name w:val="Table Paragraph"/>
    <w:basedOn w:val="Normal"/>
    <w:uiPriority w:val="1"/>
    <w:qFormat/>
    <w:rsid w:val="00274F44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normaltextrun">
    <w:name w:val="normaltextrun"/>
    <w:basedOn w:val="Fontepargpadro"/>
    <w:rsid w:val="00FB5BC1"/>
  </w:style>
  <w:style w:type="character" w:customStyle="1" w:styleId="eop">
    <w:name w:val="eop"/>
    <w:basedOn w:val="Fontepargpadro"/>
    <w:rsid w:val="00FB5BC1"/>
  </w:style>
  <w:style w:type="character" w:customStyle="1" w:styleId="MenoPendente1">
    <w:name w:val="Menção Pendente1"/>
    <w:uiPriority w:val="99"/>
    <w:semiHidden/>
    <w:unhideWhenUsed/>
    <w:rsid w:val="00146734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Lista Paragrafo em Preto Char,DOCs_Paragrafo-1 Char,Texto Char,List Paragraph Char,Parágrafo da Lista2 Char,List Paragraph Char Char Char Char,Normal com bullets Char"/>
    <w:link w:val="PargrafodaLista"/>
    <w:uiPriority w:val="34"/>
    <w:locked/>
    <w:rsid w:val="00E43BD3"/>
    <w:rPr>
      <w:sz w:val="24"/>
      <w:szCs w:val="24"/>
    </w:rPr>
  </w:style>
  <w:style w:type="character" w:customStyle="1" w:styleId="AssuntodocomentrioChar">
    <w:name w:val="Assunto do comentário Char"/>
    <w:link w:val="Assuntodocomentrio"/>
    <w:rsid w:val="00604D81"/>
    <w:rPr>
      <w:b/>
      <w:bCs/>
    </w:rPr>
  </w:style>
  <w:style w:type="character" w:customStyle="1" w:styleId="s12">
    <w:name w:val="s12"/>
    <w:basedOn w:val="Fontepargpadro"/>
    <w:rsid w:val="00604D81"/>
  </w:style>
  <w:style w:type="character" w:customStyle="1" w:styleId="bumpedfont15">
    <w:name w:val="bumpedfont15"/>
    <w:basedOn w:val="Fontepargpadro"/>
    <w:rsid w:val="00604D8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4D81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04D81"/>
    <w:rPr>
      <w:rFonts w:ascii="Calibri" w:eastAsia="Calibri" w:hAnsi="Calibri" w:cs="Times New Roman"/>
      <w:lang w:eastAsia="en-US"/>
    </w:rPr>
  </w:style>
  <w:style w:type="character" w:styleId="Refdenotaderodap">
    <w:name w:val="footnote reference"/>
    <w:uiPriority w:val="99"/>
    <w:semiHidden/>
    <w:unhideWhenUsed/>
    <w:rsid w:val="00604D81"/>
    <w:rPr>
      <w:vertAlign w:val="superscript"/>
    </w:rPr>
  </w:style>
  <w:style w:type="character" w:customStyle="1" w:styleId="Ttulo5Char">
    <w:name w:val="Título 5 Char"/>
    <w:link w:val="Ttulo5"/>
    <w:rsid w:val="00604D81"/>
    <w:rPr>
      <w:rFonts w:ascii="Arial" w:hAnsi="Arial"/>
      <w:b/>
      <w:kern w:val="24"/>
      <w:sz w:val="24"/>
      <w:szCs w:val="24"/>
    </w:rPr>
  </w:style>
  <w:style w:type="character" w:customStyle="1" w:styleId="Ttulo6Char">
    <w:name w:val="Título 6 Char"/>
    <w:link w:val="Ttulo6"/>
    <w:rsid w:val="00604D81"/>
    <w:rPr>
      <w:rFonts w:ascii="Verdana" w:hAnsi="Verdana"/>
      <w:b/>
      <w:sz w:val="56"/>
    </w:rPr>
  </w:style>
  <w:style w:type="character" w:customStyle="1" w:styleId="Ttulo7Char">
    <w:name w:val="Título 7 Char"/>
    <w:link w:val="Ttulo7"/>
    <w:rsid w:val="00604D81"/>
    <w:rPr>
      <w:rFonts w:ascii="Verdana" w:hAnsi="Verdana"/>
      <w:b/>
    </w:rPr>
  </w:style>
  <w:style w:type="character" w:customStyle="1" w:styleId="Ttulo8Char">
    <w:name w:val="Título 8 Char"/>
    <w:link w:val="Ttulo8"/>
    <w:rsid w:val="00604D81"/>
    <w:rPr>
      <w:rFonts w:ascii="Verdana" w:hAnsi="Verdana"/>
      <w:b/>
      <w:sz w:val="18"/>
    </w:rPr>
  </w:style>
  <w:style w:type="character" w:customStyle="1" w:styleId="Ttulo9Char">
    <w:name w:val="Título 9 Char"/>
    <w:link w:val="Ttulo9"/>
    <w:rsid w:val="00604D81"/>
    <w:rPr>
      <w:rFonts w:ascii="Verdana" w:hAnsi="Verdana"/>
      <w:b/>
      <w:shd w:val="pct12" w:color="auto" w:fill="auto"/>
    </w:rPr>
  </w:style>
  <w:style w:type="character" w:customStyle="1" w:styleId="SubttuloChar">
    <w:name w:val="Subtítulo Char"/>
    <w:link w:val="Subttulo"/>
    <w:rsid w:val="00604D81"/>
    <w:rPr>
      <w:b/>
      <w:bCs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604D81"/>
    <w:rPr>
      <w:rFonts w:ascii="Verdana" w:hAnsi="Verdana"/>
      <w:szCs w:val="24"/>
    </w:rPr>
  </w:style>
  <w:style w:type="character" w:customStyle="1" w:styleId="Recuodecorpodetexto2Char">
    <w:name w:val="Recuo de corpo de texto 2 Char"/>
    <w:link w:val="Recuodecorpodetexto2"/>
    <w:rsid w:val="00604D81"/>
    <w:rPr>
      <w:rFonts w:ascii="Verdana" w:hAnsi="Verdana"/>
      <w:color w:val="0000FF"/>
      <w:szCs w:val="24"/>
    </w:rPr>
  </w:style>
  <w:style w:type="character" w:customStyle="1" w:styleId="SemEspaamentoChar">
    <w:name w:val="Sem Espaçamento Char"/>
    <w:link w:val="SemEspaamento"/>
    <w:uiPriority w:val="1"/>
    <w:rsid w:val="00604D81"/>
    <w:rPr>
      <w:sz w:val="24"/>
      <w:szCs w:val="24"/>
      <w:lang w:bidi="ar-SA"/>
    </w:rPr>
  </w:style>
  <w:style w:type="paragraph" w:customStyle="1" w:styleId="Pa0">
    <w:name w:val="Pa0"/>
    <w:basedOn w:val="Normal"/>
    <w:next w:val="Normal"/>
    <w:uiPriority w:val="99"/>
    <w:rsid w:val="00604D81"/>
    <w:pPr>
      <w:autoSpaceDE w:val="0"/>
      <w:autoSpaceDN w:val="0"/>
      <w:adjustRightInd w:val="0"/>
      <w:spacing w:line="241" w:lineRule="atLeast"/>
    </w:pPr>
    <w:rPr>
      <w:rFonts w:ascii="Helvetica 65 Medium" w:eastAsia="Calibri" w:hAnsi="Helvetica 65 Medium"/>
      <w:lang w:eastAsia="en-US"/>
    </w:rPr>
  </w:style>
  <w:style w:type="paragraph" w:customStyle="1" w:styleId="Pa1">
    <w:name w:val="Pa1"/>
    <w:basedOn w:val="Normal"/>
    <w:next w:val="Normal"/>
    <w:uiPriority w:val="99"/>
    <w:rsid w:val="00604D81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  <w:style w:type="character" w:customStyle="1" w:styleId="A1">
    <w:name w:val="A1"/>
    <w:uiPriority w:val="99"/>
    <w:rsid w:val="00604D81"/>
    <w:rPr>
      <w:rFonts w:cs="Myriad Pro"/>
      <w:b/>
      <w:bCs/>
      <w:color w:val="000000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604D81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eastAsia="en-US"/>
    </w:rPr>
  </w:style>
  <w:style w:type="paragraph" w:customStyle="1" w:styleId="Pa3">
    <w:name w:val="Pa3"/>
    <w:basedOn w:val="Normal"/>
    <w:next w:val="Normal"/>
    <w:uiPriority w:val="99"/>
    <w:rsid w:val="00604D81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  <w:style w:type="paragraph" w:customStyle="1" w:styleId="Pa4">
    <w:name w:val="Pa4"/>
    <w:basedOn w:val="Default"/>
    <w:next w:val="Default"/>
    <w:uiPriority w:val="99"/>
    <w:rsid w:val="00604D81"/>
    <w:pPr>
      <w:spacing w:line="221" w:lineRule="atLeast"/>
    </w:pPr>
    <w:rPr>
      <w:rFonts w:ascii="Myriad Pro" w:eastAsia="Calibri" w:hAnsi="Myriad Pro" w:cs="Times New Roman"/>
      <w:color w:val="auto"/>
      <w:lang w:eastAsia="en-US"/>
    </w:rPr>
  </w:style>
  <w:style w:type="paragraph" w:customStyle="1" w:styleId="Pa5">
    <w:name w:val="Pa5"/>
    <w:basedOn w:val="Default"/>
    <w:next w:val="Default"/>
    <w:uiPriority w:val="99"/>
    <w:rsid w:val="00604D81"/>
    <w:pPr>
      <w:spacing w:line="221" w:lineRule="atLeast"/>
    </w:pPr>
    <w:rPr>
      <w:rFonts w:ascii="Myriad Pro" w:eastAsia="Calibri" w:hAnsi="Myriad Pro" w:cs="Times New Roman"/>
      <w:color w:val="auto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604D8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missivo1">
    <w:name w:val="index 1"/>
    <w:basedOn w:val="Normal"/>
    <w:semiHidden/>
    <w:rsid w:val="00604D81"/>
    <w:pPr>
      <w:ind w:left="240" w:hanging="240"/>
    </w:pPr>
  </w:style>
  <w:style w:type="paragraph" w:styleId="Remissivo2">
    <w:name w:val="index 2"/>
    <w:basedOn w:val="Normal"/>
    <w:semiHidden/>
    <w:rsid w:val="00604D81"/>
    <w:pPr>
      <w:ind w:left="480" w:hanging="240"/>
    </w:pPr>
  </w:style>
  <w:style w:type="paragraph" w:styleId="Remissivo3">
    <w:name w:val="index 3"/>
    <w:basedOn w:val="Normal"/>
    <w:semiHidden/>
    <w:rsid w:val="00604D81"/>
    <w:pPr>
      <w:ind w:left="720" w:hanging="240"/>
    </w:pPr>
  </w:style>
  <w:style w:type="paragraph" w:styleId="Remissivo4">
    <w:name w:val="index 4"/>
    <w:basedOn w:val="Normal"/>
    <w:semiHidden/>
    <w:rsid w:val="00604D81"/>
    <w:pPr>
      <w:ind w:left="960" w:hanging="240"/>
    </w:pPr>
  </w:style>
  <w:style w:type="paragraph" w:styleId="Remissivo5">
    <w:name w:val="index 5"/>
    <w:basedOn w:val="Normal"/>
    <w:semiHidden/>
    <w:rsid w:val="00604D81"/>
    <w:pPr>
      <w:ind w:left="1200" w:hanging="240"/>
    </w:pPr>
  </w:style>
  <w:style w:type="paragraph" w:styleId="Remissivo6">
    <w:name w:val="index 6"/>
    <w:basedOn w:val="Normal"/>
    <w:semiHidden/>
    <w:rsid w:val="00604D81"/>
    <w:pPr>
      <w:ind w:left="1440" w:hanging="240"/>
    </w:pPr>
  </w:style>
  <w:style w:type="paragraph" w:styleId="Remissivo7">
    <w:name w:val="index 7"/>
    <w:basedOn w:val="Normal"/>
    <w:semiHidden/>
    <w:rsid w:val="00604D81"/>
    <w:pPr>
      <w:ind w:left="1680" w:hanging="240"/>
    </w:pPr>
  </w:style>
  <w:style w:type="paragraph" w:styleId="Remissivo8">
    <w:name w:val="index 8"/>
    <w:basedOn w:val="Normal"/>
    <w:semiHidden/>
    <w:rsid w:val="00604D81"/>
    <w:pPr>
      <w:ind w:left="1920" w:hanging="240"/>
    </w:pPr>
  </w:style>
  <w:style w:type="paragraph" w:styleId="Remissivo9">
    <w:name w:val="index 9"/>
    <w:basedOn w:val="Normal"/>
    <w:semiHidden/>
    <w:rsid w:val="00604D81"/>
    <w:pPr>
      <w:ind w:left="2160" w:hanging="240"/>
    </w:pPr>
  </w:style>
  <w:style w:type="paragraph" w:styleId="Sumrio2">
    <w:name w:val="toc 2"/>
    <w:basedOn w:val="Normal"/>
    <w:semiHidden/>
    <w:rsid w:val="00604D81"/>
    <w:pPr>
      <w:ind w:left="240"/>
    </w:pPr>
  </w:style>
  <w:style w:type="paragraph" w:styleId="Sumrio3">
    <w:name w:val="toc 3"/>
    <w:basedOn w:val="Normal"/>
    <w:semiHidden/>
    <w:rsid w:val="00604D81"/>
    <w:pPr>
      <w:ind w:left="480"/>
    </w:pPr>
    <w:rPr>
      <w:i/>
      <w:iCs/>
    </w:rPr>
  </w:style>
  <w:style w:type="paragraph" w:styleId="Sumrio4">
    <w:name w:val="toc 4"/>
    <w:basedOn w:val="Normal"/>
    <w:semiHidden/>
    <w:rsid w:val="00604D81"/>
    <w:pPr>
      <w:ind w:left="720"/>
    </w:pPr>
  </w:style>
  <w:style w:type="paragraph" w:styleId="Sumrio5">
    <w:name w:val="toc 5"/>
    <w:basedOn w:val="Normal"/>
    <w:semiHidden/>
    <w:rsid w:val="00604D81"/>
    <w:pPr>
      <w:ind w:left="960"/>
    </w:pPr>
  </w:style>
  <w:style w:type="paragraph" w:styleId="Sumrio6">
    <w:name w:val="toc 6"/>
    <w:basedOn w:val="Normal"/>
    <w:semiHidden/>
    <w:rsid w:val="00604D81"/>
    <w:pPr>
      <w:ind w:left="1200"/>
    </w:pPr>
  </w:style>
  <w:style w:type="paragraph" w:styleId="Sumrio7">
    <w:name w:val="toc 7"/>
    <w:basedOn w:val="Normal"/>
    <w:semiHidden/>
    <w:rsid w:val="00604D81"/>
    <w:pPr>
      <w:ind w:left="1440"/>
    </w:pPr>
  </w:style>
  <w:style w:type="paragraph" w:styleId="Sumrio8">
    <w:name w:val="toc 8"/>
    <w:basedOn w:val="Normal"/>
    <w:semiHidden/>
    <w:rsid w:val="00604D81"/>
    <w:pPr>
      <w:ind w:left="1680"/>
    </w:pPr>
  </w:style>
  <w:style w:type="paragraph" w:styleId="Sumrio9">
    <w:name w:val="toc 9"/>
    <w:basedOn w:val="Normal"/>
    <w:semiHidden/>
    <w:rsid w:val="00604D81"/>
    <w:pPr>
      <w:ind w:left="1920"/>
    </w:pPr>
  </w:style>
  <w:style w:type="paragraph" w:styleId="Ttulodendiceremissivo">
    <w:name w:val="index heading"/>
    <w:basedOn w:val="Normal"/>
    <w:semiHidden/>
    <w:rsid w:val="00604D81"/>
    <w:rPr>
      <w:rFonts w:ascii="Arial" w:hAnsi="Arial" w:cs="Arial"/>
    </w:rPr>
  </w:style>
  <w:style w:type="paragraph" w:styleId="MapadoDocumento">
    <w:name w:val="Document Map"/>
    <w:basedOn w:val="Normal"/>
    <w:link w:val="MapadoDocumentoChar"/>
    <w:semiHidden/>
    <w:rsid w:val="00604D8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DocumentoChar">
    <w:name w:val="Mapa do Documento Char"/>
    <w:link w:val="MapadoDocumento"/>
    <w:semiHidden/>
    <w:rsid w:val="00604D81"/>
    <w:rPr>
      <w:rFonts w:ascii="Tahoma" w:hAnsi="Tahoma" w:cs="Tahoma"/>
      <w:shd w:val="clear" w:color="auto" w:fill="000080"/>
    </w:rPr>
  </w:style>
  <w:style w:type="paragraph" w:customStyle="1" w:styleId="bodytext2">
    <w:name w:val="bodytext2"/>
    <w:basedOn w:val="Normal"/>
    <w:rsid w:val="00604D81"/>
    <w:pPr>
      <w:jc w:val="both"/>
    </w:pPr>
    <w:rPr>
      <w:sz w:val="28"/>
      <w:szCs w:val="28"/>
    </w:rPr>
  </w:style>
  <w:style w:type="paragraph" w:customStyle="1" w:styleId="ww-corpodetexto20">
    <w:name w:val="ww-corpodetexto2"/>
    <w:basedOn w:val="Normal"/>
    <w:rsid w:val="00604D81"/>
    <w:pPr>
      <w:overflowPunct w:val="0"/>
      <w:autoSpaceDE w:val="0"/>
      <w:autoSpaceDN w:val="0"/>
      <w:jc w:val="both"/>
    </w:pPr>
    <w:rPr>
      <w:rFonts w:ascii="Arial" w:hAnsi="Arial" w:cs="Arial"/>
    </w:rPr>
  </w:style>
  <w:style w:type="paragraph" w:customStyle="1" w:styleId="walcides0">
    <w:name w:val="walcides"/>
    <w:basedOn w:val="Normal"/>
    <w:rsid w:val="00604D81"/>
    <w:pPr>
      <w:spacing w:after="120"/>
      <w:ind w:left="357" w:hanging="357"/>
      <w:jc w:val="both"/>
    </w:pPr>
    <w:rPr>
      <w:sz w:val="22"/>
      <w:szCs w:val="22"/>
    </w:rPr>
  </w:style>
  <w:style w:type="paragraph" w:customStyle="1" w:styleId="pargrafodalista0">
    <w:name w:val="pargrafodalista"/>
    <w:basedOn w:val="Normal"/>
    <w:rsid w:val="00604D81"/>
    <w:pPr>
      <w:ind w:left="708"/>
    </w:pPr>
  </w:style>
  <w:style w:type="table" w:styleId="Tabelaprofissional">
    <w:name w:val="Table Professional"/>
    <w:basedOn w:val="Tabelanormal"/>
    <w:rsid w:val="00604D8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WW-Corpodetexto3">
    <w:name w:val="WW-Corpo de texto 3"/>
    <w:basedOn w:val="Normal"/>
    <w:rsid w:val="00604D81"/>
    <w:pPr>
      <w:tabs>
        <w:tab w:val="left" w:pos="0"/>
      </w:tabs>
      <w:suppressAutoHyphens/>
      <w:jc w:val="both"/>
    </w:pPr>
    <w:rPr>
      <w:rFonts w:ascii="Arial" w:hAnsi="Arial"/>
      <w:kern w:val="1"/>
      <w:sz w:val="20"/>
    </w:rPr>
  </w:style>
  <w:style w:type="character" w:customStyle="1" w:styleId="apple-style-span">
    <w:name w:val="apple-style-span"/>
    <w:basedOn w:val="Fontepargpadro"/>
    <w:rsid w:val="00604D81"/>
  </w:style>
  <w:style w:type="table" w:styleId="GradeClara">
    <w:name w:val="Light Grid"/>
    <w:basedOn w:val="Tabelanormal"/>
    <w:uiPriority w:val="62"/>
    <w:rsid w:val="00604D8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adeClara-nfase1">
    <w:name w:val="Light Grid Accent 1"/>
    <w:basedOn w:val="Tabelanormal"/>
    <w:uiPriority w:val="62"/>
    <w:rsid w:val="00604D8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adeMdia3-nfase1">
    <w:name w:val="Medium Grid 3 Accent 1"/>
    <w:basedOn w:val="Tabelanormal"/>
    <w:uiPriority w:val="69"/>
    <w:rsid w:val="00604D8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ombreamentoMdio1-nfase1">
    <w:name w:val="Medium Shading 1 Accent 1"/>
    <w:basedOn w:val="Tabelanormal"/>
    <w:uiPriority w:val="63"/>
    <w:rsid w:val="00604D8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o">
    <w:name w:val="Revision"/>
    <w:hidden/>
    <w:uiPriority w:val="99"/>
    <w:semiHidden/>
    <w:rsid w:val="00604D81"/>
    <w:rPr>
      <w:sz w:val="24"/>
      <w:szCs w:val="24"/>
      <w:lang w:eastAsia="pt-BR"/>
    </w:rPr>
  </w:style>
  <w:style w:type="table" w:customStyle="1" w:styleId="TabeladeGrade5Escura-nfase11">
    <w:name w:val="Tabela de Grade 5 Escura - Ênfase 11"/>
    <w:basedOn w:val="Tabelanormal"/>
    <w:uiPriority w:val="50"/>
    <w:rsid w:val="00604D8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MenoPendente2">
    <w:name w:val="Menção Pendente2"/>
    <w:basedOn w:val="Fontepargpadro"/>
    <w:uiPriority w:val="99"/>
    <w:semiHidden/>
    <w:unhideWhenUsed/>
    <w:rsid w:val="00EF1F4C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57D5A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7241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o\Downloads\Edital%2001%202020%20de%20credenciamento%20de%20pessoas%20jur&#237;dicas%20de%20consultoria%20e%20instrutoria%20V4%20(com%20coment&#225;rios%20Cec&#237;li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CBB99EDAE17C4396E08278BBD5792F" ma:contentTypeVersion="11" ma:contentTypeDescription="Crie um novo documento." ma:contentTypeScope="" ma:versionID="49dcc4c88a0139c72824902d0161cb53">
  <xsd:schema xmlns:xsd="http://www.w3.org/2001/XMLSchema" xmlns:xs="http://www.w3.org/2001/XMLSchema" xmlns:p="http://schemas.microsoft.com/office/2006/metadata/properties" xmlns:ns3="e6693374-6621-4afc-9a8d-50e5d5a34dae" xmlns:ns4="1cb7125e-7af3-4624-9854-0802b4a75bbd" targetNamespace="http://schemas.microsoft.com/office/2006/metadata/properties" ma:root="true" ma:fieldsID="8e8794563fb66f3d51c2fa36503db597" ns3:_="" ns4:_="">
    <xsd:import namespace="e6693374-6621-4afc-9a8d-50e5d5a34dae"/>
    <xsd:import namespace="1cb7125e-7af3-4624-9854-0802b4a75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93374-6621-4afc-9a8d-50e5d5a34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7125e-7af3-4624-9854-0802b4a75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F0D48-15ED-4004-9438-C2CC2B015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4E15B-1A7A-4DDC-83F0-F68CDB8C2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93374-6621-4afc-9a8d-50e5d5a34dae"/>
    <ds:schemaRef ds:uri="1cb7125e-7af3-4624-9854-0802b4a75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4E178-52F8-482B-88D6-57C468DAD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272369-C461-4AE6-A5E1-C2AB0260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C:\Users\Cleo\Downloads\Edital 01 2020 de credenciamento de pessoas jurídicas de consultoria e instrutoria V4 (com comentários Cecília).dot</Template>
  <TotalTime>4</TotalTime>
  <Pages>3</Pages>
  <Words>1142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PARA CREDENCIAMENTO E GESTÃO DE PRESTADORES DE SERVIÇOS DE INSTRUTORIA E CONSULTORIA DO SISTEMA SEBRAE – SGPS (CPS)</vt:lpstr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PARA CREDENCIAMENTO E GESTÃO DE PRESTADORES DE SERVIÇOS DE INSTRUTORIA E CONSULTORIA DO SISTEMA SEBRAE – SGPS (CPS)</dc:title>
  <dc:creator>Cleo</dc:creator>
  <cp:lastModifiedBy>Douglas da Rocha Yoshida</cp:lastModifiedBy>
  <cp:revision>4</cp:revision>
  <cp:lastPrinted>2019-11-11T22:45:00Z</cp:lastPrinted>
  <dcterms:created xsi:type="dcterms:W3CDTF">2021-04-29T20:15:00Z</dcterms:created>
  <dcterms:modified xsi:type="dcterms:W3CDTF">2021-04-29T20:19:00Z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0x01010069CBB99EDAE17C4396E08278BBD5792F</vt:lpwstr>
  </property>
</Properties>
</file>